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03D1" w14:textId="264EE647" w:rsidR="00EE5419" w:rsidRPr="0079539C" w:rsidRDefault="00EE5419" w:rsidP="00EE5419">
      <w:pPr>
        <w:spacing w:after="0" w:line="240" w:lineRule="auto"/>
        <w:rPr>
          <w:rFonts w:ascii="Nikosh" w:hAnsi="Nikosh" w:cs="Nikosh"/>
          <w:b/>
          <w:bCs/>
          <w:sz w:val="18"/>
          <w:szCs w:val="18"/>
          <w:cs/>
          <w:lang w:bidi="bn-IN"/>
        </w:rPr>
      </w:pPr>
      <w:r w:rsidRPr="0079539C">
        <w:rPr>
          <w:rFonts w:ascii="Times New Roman" w:hAnsi="Times New Roman" w:cs="Times New Roman"/>
          <w:noProof/>
          <w:sz w:val="18"/>
          <w:szCs w:val="18"/>
          <w:lang w:bidi="bn-IN"/>
        </w:rPr>
        <w:drawing>
          <wp:anchor distT="0" distB="0" distL="114300" distR="114300" simplePos="0" relativeHeight="251660288" behindDoc="0" locked="0" layoutInCell="1" allowOverlap="1" wp14:anchorId="1CDC1D0E" wp14:editId="1D62F3E0">
            <wp:simplePos x="0" y="0"/>
            <wp:positionH relativeFrom="margin">
              <wp:posOffset>2735580</wp:posOffset>
            </wp:positionH>
            <wp:positionV relativeFrom="paragraph">
              <wp:posOffset>-13970</wp:posOffset>
            </wp:positionV>
            <wp:extent cx="726440" cy="606502"/>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6440" cy="606502"/>
                    </a:xfrm>
                    <a:prstGeom prst="rect">
                      <a:avLst/>
                    </a:prstGeom>
                  </pic:spPr>
                </pic:pic>
              </a:graphicData>
            </a:graphic>
            <wp14:sizeRelH relativeFrom="margin">
              <wp14:pctWidth>0</wp14:pctWidth>
            </wp14:sizeRelH>
            <wp14:sizeRelV relativeFrom="margin">
              <wp14:pctHeight>0</wp14:pctHeight>
            </wp14:sizeRelV>
          </wp:anchor>
        </w:drawing>
      </w:r>
      <w:r w:rsidRPr="0079539C">
        <w:rPr>
          <w:rFonts w:ascii="Nikosh" w:hAnsi="Nikosh" w:cs="Nikosh"/>
          <w:b/>
          <w:bCs/>
          <w:noProof/>
          <w:sz w:val="18"/>
          <w:szCs w:val="18"/>
          <w:lang w:bidi="bn-IN"/>
        </w:rPr>
        <mc:AlternateContent>
          <mc:Choice Requires="wps">
            <w:drawing>
              <wp:anchor distT="45720" distB="45720" distL="114300" distR="114300" simplePos="0" relativeHeight="251659264" behindDoc="0" locked="0" layoutInCell="1" allowOverlap="1" wp14:anchorId="6F6AE275" wp14:editId="283ADA09">
                <wp:simplePos x="0" y="0"/>
                <wp:positionH relativeFrom="column">
                  <wp:posOffset>3515360</wp:posOffset>
                </wp:positionH>
                <wp:positionV relativeFrom="paragraph">
                  <wp:posOffset>-187960</wp:posOffset>
                </wp:positionV>
                <wp:extent cx="3209925" cy="780415"/>
                <wp:effectExtent l="0" t="0" r="952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780415"/>
                        </a:xfrm>
                        <a:prstGeom prst="rect">
                          <a:avLst/>
                        </a:prstGeom>
                        <a:solidFill>
                          <a:srgbClr val="FFFFFF"/>
                        </a:solidFill>
                        <a:ln w="9525">
                          <a:noFill/>
                          <a:miter lim="800000"/>
                          <a:headEnd/>
                          <a:tailEnd/>
                        </a:ln>
                      </wps:spPr>
                      <wps:txbx>
                        <w:txbxContent>
                          <w:p w14:paraId="5B419D56" w14:textId="77777777" w:rsidR="00EE5419" w:rsidRPr="0079539C" w:rsidRDefault="00EE5419" w:rsidP="00EE5419">
                            <w:pPr>
                              <w:spacing w:after="0" w:line="240" w:lineRule="auto"/>
                              <w:jc w:val="right"/>
                              <w:rPr>
                                <w:rFonts w:ascii="Times New Roman" w:hAnsi="Times New Roman" w:cs="Times New Roman"/>
                                <w:b/>
                                <w:bCs/>
                                <w:sz w:val="18"/>
                                <w:szCs w:val="18"/>
                              </w:rPr>
                            </w:pPr>
                            <w:r w:rsidRPr="0079539C">
                              <w:rPr>
                                <w:rFonts w:ascii="Times New Roman" w:hAnsi="Times New Roman" w:cs="Times New Roman"/>
                                <w:b/>
                                <w:bCs/>
                                <w:sz w:val="18"/>
                                <w:szCs w:val="18"/>
                              </w:rPr>
                              <w:t>Office of the Public Relations</w:t>
                            </w:r>
                          </w:p>
                          <w:p w14:paraId="7F3DC926" w14:textId="77777777" w:rsidR="00EE5419" w:rsidRPr="0079539C" w:rsidRDefault="00EE5419" w:rsidP="00EE5419">
                            <w:pPr>
                              <w:spacing w:after="0" w:line="240" w:lineRule="auto"/>
                              <w:jc w:val="right"/>
                              <w:rPr>
                                <w:rFonts w:ascii="Times New Roman" w:hAnsi="Times New Roman" w:cs="Times New Roman"/>
                                <w:sz w:val="18"/>
                                <w:szCs w:val="18"/>
                              </w:rPr>
                            </w:pPr>
                            <w:r w:rsidRPr="0079539C">
                              <w:rPr>
                                <w:rFonts w:ascii="Times New Roman" w:hAnsi="Times New Roman" w:cs="Times New Roman"/>
                                <w:sz w:val="18"/>
                                <w:szCs w:val="18"/>
                              </w:rPr>
                              <w:t>Rangamati Science and Technology University</w:t>
                            </w:r>
                          </w:p>
                          <w:p w14:paraId="005AC001" w14:textId="77777777" w:rsidR="00EE5419" w:rsidRPr="0079539C" w:rsidRDefault="00EE5419" w:rsidP="00EE5419">
                            <w:pPr>
                              <w:spacing w:after="0" w:line="240" w:lineRule="auto"/>
                              <w:jc w:val="right"/>
                              <w:rPr>
                                <w:rFonts w:ascii="Times New Roman" w:hAnsi="Times New Roman" w:cs="Times New Roman"/>
                                <w:sz w:val="18"/>
                                <w:szCs w:val="18"/>
                              </w:rPr>
                            </w:pPr>
                            <w:r w:rsidRPr="0079539C">
                              <w:rPr>
                                <w:rFonts w:ascii="Times New Roman" w:hAnsi="Times New Roman" w:cs="Times New Roman"/>
                                <w:sz w:val="18"/>
                                <w:szCs w:val="18"/>
                              </w:rPr>
                              <w:t>Rangamati-4500, Bangladesh</w:t>
                            </w:r>
                          </w:p>
                          <w:p w14:paraId="348489F5" w14:textId="77777777" w:rsidR="00EE5419" w:rsidRPr="0079539C" w:rsidRDefault="00EE5419" w:rsidP="00EE5419">
                            <w:pPr>
                              <w:spacing w:after="0" w:line="240" w:lineRule="auto"/>
                              <w:jc w:val="right"/>
                              <w:rPr>
                                <w:rFonts w:ascii="Times New Roman" w:hAnsi="Times New Roman" w:cs="Times New Roman"/>
                                <w:sz w:val="18"/>
                                <w:szCs w:val="18"/>
                                <w:lang w:bidi="bn-IN"/>
                              </w:rPr>
                            </w:pPr>
                            <w:r w:rsidRPr="0079539C">
                              <w:rPr>
                                <w:rFonts w:ascii="Times New Roman" w:hAnsi="Times New Roman" w:cs="Times New Roman"/>
                                <w:sz w:val="18"/>
                                <w:szCs w:val="18"/>
                              </w:rPr>
                              <w:t>E-mail:</w:t>
                            </w:r>
                            <w:hyperlink r:id="rId5" w:history="1">
                              <w:r w:rsidRPr="0079539C">
                                <w:rPr>
                                  <w:rStyle w:val="Hyperlink"/>
                                  <w:rFonts w:ascii="Times New Roman" w:hAnsi="Times New Roman" w:cs="Times New Roman"/>
                                  <w:color w:val="000000" w:themeColor="text1"/>
                                  <w:sz w:val="18"/>
                                  <w:szCs w:val="18"/>
                                  <w:u w:val="none"/>
                                  <w:lang w:bidi="bn-IN"/>
                                </w:rPr>
                                <w:t>prormstu.ac.bd@gmail.com</w:t>
                              </w:r>
                            </w:hyperlink>
                          </w:p>
                          <w:p w14:paraId="5BAD3A32" w14:textId="77777777" w:rsidR="00EE5419" w:rsidRPr="00984FEE" w:rsidRDefault="00EE5419" w:rsidP="00EE5419">
                            <w:pPr>
                              <w:spacing w:after="0" w:line="240" w:lineRule="auto"/>
                              <w:jc w:val="right"/>
                              <w:rPr>
                                <w:rFonts w:ascii="Times New Roman" w:hAnsi="Times New Roman" w:cs="Times New Roman"/>
                                <w:sz w:val="26"/>
                                <w:szCs w:val="26"/>
                                <w:lang w:bidi="bn-IN"/>
                              </w:rPr>
                            </w:pPr>
                            <w:r w:rsidRPr="0079539C">
                              <w:rPr>
                                <w:rFonts w:ascii="Times New Roman" w:hAnsi="Times New Roman" w:cs="Times New Roman"/>
                                <w:sz w:val="18"/>
                                <w:szCs w:val="18"/>
                                <w:lang w:bidi="bn-IN"/>
                              </w:rPr>
                              <w:t xml:space="preserve">Website: </w:t>
                            </w:r>
                            <w:hyperlink r:id="rId6" w:history="1">
                              <w:r w:rsidRPr="0079539C">
                                <w:rPr>
                                  <w:rStyle w:val="Hyperlink"/>
                                  <w:rFonts w:ascii="Times New Roman" w:hAnsi="Times New Roman" w:cs="Times New Roman"/>
                                  <w:color w:val="auto"/>
                                  <w:sz w:val="18"/>
                                  <w:szCs w:val="18"/>
                                  <w:u w:val="none"/>
                                  <w:lang w:bidi="bn-IN"/>
                                </w:rPr>
                                <w:t>www.rmstu.ac.bd</w:t>
                              </w:r>
                            </w:hyperlink>
                          </w:p>
                          <w:p w14:paraId="1F9E6F40" w14:textId="77777777" w:rsidR="00EE5419" w:rsidRDefault="00EE5419" w:rsidP="00EE5419">
                            <w:pPr>
                              <w:spacing w:after="0" w:line="240" w:lineRule="auto"/>
                              <w:rPr>
                                <w:rFonts w:ascii="Times New Roman" w:hAnsi="Times New Roman" w:cs="Times New Roman"/>
                                <w:sz w:val="28"/>
                                <w:szCs w:val="28"/>
                                <w:lang w:bidi="bn-IN"/>
                              </w:rPr>
                            </w:pPr>
                          </w:p>
                          <w:p w14:paraId="1C1EB0FC" w14:textId="77777777" w:rsidR="00EE5419" w:rsidRPr="003A537B" w:rsidRDefault="00EE5419" w:rsidP="00EE5419">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AE275" id="_x0000_t202" coordsize="21600,21600" o:spt="202" path="m,l,21600r21600,l21600,xe">
                <v:stroke joinstyle="miter"/>
                <v:path gradientshapeok="t" o:connecttype="rect"/>
              </v:shapetype>
              <v:shape id="Text Box 2" o:spid="_x0000_s1026" type="#_x0000_t202" style="position:absolute;margin-left:276.8pt;margin-top:-14.8pt;width:252.75pt;height:6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" stroked="f">
                <v:textbox>
                  <w:txbxContent>
                    <w:p w14:paraId="5B419D56" w14:textId="77777777" w:rsidR="00EE5419" w:rsidRPr="0079539C" w:rsidRDefault="00EE5419" w:rsidP="00EE5419">
                      <w:pPr>
                        <w:spacing w:after="0" w:line="240" w:lineRule="auto"/>
                        <w:jc w:val="right"/>
                        <w:rPr>
                          <w:rFonts w:ascii="Times New Roman" w:hAnsi="Times New Roman" w:cs="Times New Roman"/>
                          <w:b/>
                          <w:bCs/>
                          <w:sz w:val="18"/>
                          <w:szCs w:val="18"/>
                        </w:rPr>
                      </w:pPr>
                      <w:r w:rsidRPr="0079539C">
                        <w:rPr>
                          <w:rFonts w:ascii="Times New Roman" w:hAnsi="Times New Roman" w:cs="Times New Roman"/>
                          <w:b/>
                          <w:bCs/>
                          <w:sz w:val="18"/>
                          <w:szCs w:val="18"/>
                        </w:rPr>
                        <w:t>Office of the Public Relations</w:t>
                      </w:r>
                    </w:p>
                    <w:p w14:paraId="7F3DC926" w14:textId="77777777" w:rsidR="00EE5419" w:rsidRPr="0079539C" w:rsidRDefault="00EE5419" w:rsidP="00EE5419">
                      <w:pPr>
                        <w:spacing w:after="0" w:line="240" w:lineRule="auto"/>
                        <w:jc w:val="right"/>
                        <w:rPr>
                          <w:rFonts w:ascii="Times New Roman" w:hAnsi="Times New Roman" w:cs="Times New Roman"/>
                          <w:sz w:val="18"/>
                          <w:szCs w:val="18"/>
                        </w:rPr>
                      </w:pPr>
                      <w:r w:rsidRPr="0079539C">
                        <w:rPr>
                          <w:rFonts w:ascii="Times New Roman" w:hAnsi="Times New Roman" w:cs="Times New Roman"/>
                          <w:sz w:val="18"/>
                          <w:szCs w:val="18"/>
                        </w:rPr>
                        <w:t>Rangamati Science and Technology University</w:t>
                      </w:r>
                    </w:p>
                    <w:p w14:paraId="005AC001" w14:textId="77777777" w:rsidR="00EE5419" w:rsidRPr="0079539C" w:rsidRDefault="00EE5419" w:rsidP="00EE5419">
                      <w:pPr>
                        <w:spacing w:after="0" w:line="240" w:lineRule="auto"/>
                        <w:jc w:val="right"/>
                        <w:rPr>
                          <w:rFonts w:ascii="Times New Roman" w:hAnsi="Times New Roman" w:cs="Times New Roman"/>
                          <w:sz w:val="18"/>
                          <w:szCs w:val="18"/>
                        </w:rPr>
                      </w:pPr>
                      <w:r w:rsidRPr="0079539C">
                        <w:rPr>
                          <w:rFonts w:ascii="Times New Roman" w:hAnsi="Times New Roman" w:cs="Times New Roman"/>
                          <w:sz w:val="18"/>
                          <w:szCs w:val="18"/>
                        </w:rPr>
                        <w:t>Rangamati-4500, Bangladesh</w:t>
                      </w:r>
                    </w:p>
                    <w:p w14:paraId="348489F5" w14:textId="77777777" w:rsidR="00EE5419" w:rsidRPr="0079539C" w:rsidRDefault="00EE5419" w:rsidP="00EE5419">
                      <w:pPr>
                        <w:spacing w:after="0" w:line="240" w:lineRule="auto"/>
                        <w:jc w:val="right"/>
                        <w:rPr>
                          <w:rFonts w:ascii="Times New Roman" w:hAnsi="Times New Roman" w:cs="Times New Roman"/>
                          <w:sz w:val="18"/>
                          <w:szCs w:val="18"/>
                          <w:lang w:bidi="bn-IN"/>
                        </w:rPr>
                      </w:pPr>
                      <w:r w:rsidRPr="0079539C">
                        <w:rPr>
                          <w:rFonts w:ascii="Times New Roman" w:hAnsi="Times New Roman" w:cs="Times New Roman"/>
                          <w:sz w:val="18"/>
                          <w:szCs w:val="18"/>
                        </w:rPr>
                        <w:t>E-mail:</w:t>
                      </w:r>
                      <w:hyperlink r:id="rId7" w:history="1">
                        <w:r w:rsidRPr="0079539C">
                          <w:rPr>
                            <w:rStyle w:val="Hyperlink"/>
                            <w:rFonts w:ascii="Times New Roman" w:hAnsi="Times New Roman" w:cs="Times New Roman"/>
                            <w:color w:val="000000" w:themeColor="text1"/>
                            <w:sz w:val="18"/>
                            <w:szCs w:val="18"/>
                            <w:u w:val="none"/>
                            <w:lang w:bidi="bn-IN"/>
                          </w:rPr>
                          <w:t>prormstu.ac.bd@gmail.com</w:t>
                        </w:r>
                      </w:hyperlink>
                    </w:p>
                    <w:p w14:paraId="5BAD3A32" w14:textId="77777777" w:rsidR="00EE5419" w:rsidRPr="00984FEE" w:rsidRDefault="00EE5419" w:rsidP="00EE5419">
                      <w:pPr>
                        <w:spacing w:after="0" w:line="240" w:lineRule="auto"/>
                        <w:jc w:val="right"/>
                        <w:rPr>
                          <w:rFonts w:ascii="Times New Roman" w:hAnsi="Times New Roman" w:cs="Times New Roman"/>
                          <w:sz w:val="26"/>
                          <w:szCs w:val="26"/>
                          <w:lang w:bidi="bn-IN"/>
                        </w:rPr>
                      </w:pPr>
                      <w:r w:rsidRPr="0079539C">
                        <w:rPr>
                          <w:rFonts w:ascii="Times New Roman" w:hAnsi="Times New Roman" w:cs="Times New Roman"/>
                          <w:sz w:val="18"/>
                          <w:szCs w:val="18"/>
                          <w:lang w:bidi="bn-IN"/>
                        </w:rPr>
                        <w:t xml:space="preserve">Website: </w:t>
                      </w:r>
                      <w:hyperlink r:id="rId8" w:history="1">
                        <w:r w:rsidRPr="0079539C">
                          <w:rPr>
                            <w:rStyle w:val="Hyperlink"/>
                            <w:rFonts w:ascii="Times New Roman" w:hAnsi="Times New Roman" w:cs="Times New Roman"/>
                            <w:color w:val="auto"/>
                            <w:sz w:val="18"/>
                            <w:szCs w:val="18"/>
                            <w:u w:val="none"/>
                            <w:lang w:bidi="bn-IN"/>
                          </w:rPr>
                          <w:t>www.rmstu.ac.bd</w:t>
                        </w:r>
                      </w:hyperlink>
                    </w:p>
                    <w:p w14:paraId="1F9E6F40" w14:textId="77777777" w:rsidR="00EE5419" w:rsidRDefault="00EE5419" w:rsidP="00EE5419">
                      <w:pPr>
                        <w:spacing w:after="0" w:line="240" w:lineRule="auto"/>
                        <w:rPr>
                          <w:rFonts w:ascii="Times New Roman" w:hAnsi="Times New Roman" w:cs="Times New Roman"/>
                          <w:sz w:val="28"/>
                          <w:szCs w:val="28"/>
                          <w:lang w:bidi="bn-IN"/>
                        </w:rPr>
                      </w:pPr>
                    </w:p>
                    <w:p w14:paraId="1C1EB0FC" w14:textId="77777777" w:rsidR="00EE5419" w:rsidRPr="003A537B" w:rsidRDefault="00EE5419" w:rsidP="00EE5419">
                      <w:pPr>
                        <w:spacing w:after="0" w:line="240" w:lineRule="auto"/>
                        <w:rPr>
                          <w:rFonts w:ascii="Times New Roman" w:hAnsi="Times New Roman" w:cs="Times New Roman"/>
                        </w:rPr>
                      </w:pPr>
                    </w:p>
                  </w:txbxContent>
                </v:textbox>
              </v:shape>
            </w:pict>
          </mc:Fallback>
        </mc:AlternateContent>
      </w:r>
      <w:r w:rsidRPr="0079539C">
        <w:rPr>
          <w:rFonts w:ascii="Nikosh" w:hAnsi="Nikosh" w:cs="Nikosh"/>
          <w:b/>
          <w:bCs/>
          <w:sz w:val="18"/>
          <w:szCs w:val="18"/>
          <w:lang w:bidi="bn-IN"/>
        </w:rPr>
        <w:t xml:space="preserve">জনসংযোগ দপ্তর </w:t>
      </w:r>
    </w:p>
    <w:p w14:paraId="55EA2458" w14:textId="77777777" w:rsidR="00EE5419" w:rsidRPr="0079539C" w:rsidRDefault="00EE5419" w:rsidP="00EE5419">
      <w:pPr>
        <w:spacing w:after="0" w:line="240" w:lineRule="auto"/>
        <w:rPr>
          <w:rFonts w:ascii="Nikosh" w:hAnsi="Nikosh" w:cs="Nikosh"/>
          <w:b/>
          <w:bCs/>
          <w:sz w:val="18"/>
          <w:szCs w:val="18"/>
          <w:lang w:bidi="bn-IN"/>
        </w:rPr>
      </w:pPr>
      <w:r w:rsidRPr="0079539C">
        <w:rPr>
          <w:rFonts w:ascii="Nikosh" w:hAnsi="Nikosh" w:cs="Nikosh"/>
          <w:b/>
          <w:bCs/>
          <w:sz w:val="18"/>
          <w:szCs w:val="18"/>
          <w:lang w:bidi="bn-IN"/>
        </w:rPr>
        <w:t xml:space="preserve">রাঙ্গামাটি বিজ্ঞান ও প্রযুক্তি বিশ্ববিদ্যালয় </w:t>
      </w:r>
    </w:p>
    <w:p w14:paraId="12811F62" w14:textId="77777777" w:rsidR="00EE5419" w:rsidRPr="0079539C" w:rsidRDefault="00EE5419" w:rsidP="00EE5419">
      <w:pPr>
        <w:spacing w:after="0" w:line="240" w:lineRule="auto"/>
        <w:rPr>
          <w:rFonts w:ascii="Nikosh" w:hAnsi="Nikosh" w:cs="Nikosh"/>
          <w:sz w:val="18"/>
          <w:szCs w:val="18"/>
          <w:lang w:bidi="bn-IN"/>
        </w:rPr>
      </w:pPr>
      <w:r w:rsidRPr="0079539C">
        <w:rPr>
          <w:rFonts w:ascii="Nikosh" w:hAnsi="Nikosh" w:cs="Nikosh"/>
          <w:sz w:val="18"/>
          <w:szCs w:val="18"/>
          <w:lang w:bidi="bn-IN"/>
        </w:rPr>
        <w:t xml:space="preserve">রাঙ্গামাটি-৪৫০০, বাংলাদেশ </w:t>
      </w:r>
    </w:p>
    <w:p w14:paraId="7E9DBD27" w14:textId="77777777" w:rsidR="00EE5419" w:rsidRPr="0079539C" w:rsidRDefault="00EE5419" w:rsidP="00EE5419">
      <w:pPr>
        <w:spacing w:after="0" w:line="240" w:lineRule="auto"/>
        <w:rPr>
          <w:rFonts w:ascii="Times New Roman" w:hAnsi="Times New Roman" w:cs="Times New Roman"/>
          <w:sz w:val="18"/>
          <w:szCs w:val="18"/>
          <w:lang w:bidi="bn-IN"/>
        </w:rPr>
      </w:pPr>
      <w:r w:rsidRPr="0079539C">
        <w:rPr>
          <w:rFonts w:ascii="Nikosh" w:hAnsi="Nikosh" w:cs="Nikosh"/>
          <w:noProof/>
          <w:sz w:val="18"/>
          <w:szCs w:val="18"/>
          <w:lang w:bidi="bn-IN"/>
        </w:rPr>
        <mc:AlternateContent>
          <mc:Choice Requires="wps">
            <w:drawing>
              <wp:anchor distT="0" distB="0" distL="114300" distR="114300" simplePos="0" relativeHeight="251661312" behindDoc="0" locked="0" layoutInCell="1" allowOverlap="1" wp14:anchorId="7AC55E82" wp14:editId="00C78B41">
                <wp:simplePos x="0" y="0"/>
                <wp:positionH relativeFrom="page">
                  <wp:posOffset>52418</wp:posOffset>
                </wp:positionH>
                <wp:positionV relativeFrom="paragraph">
                  <wp:posOffset>243848</wp:posOffset>
                </wp:positionV>
                <wp:extent cx="7762875" cy="476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7762875"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350C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15pt,19.2pt" to="615.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" strokecolor="black [3213]" strokeweight=".5pt">
                <v:stroke joinstyle="miter"/>
                <w10:wrap anchorx="page"/>
              </v:line>
            </w:pict>
          </mc:Fallback>
        </mc:AlternateContent>
      </w:r>
      <w:r w:rsidRPr="0079539C">
        <w:rPr>
          <w:rFonts w:ascii="Nikosh" w:hAnsi="Nikosh" w:cs="Nikosh"/>
          <w:sz w:val="18"/>
          <w:szCs w:val="18"/>
          <w:lang w:bidi="bn-IN"/>
        </w:rPr>
        <w:t xml:space="preserve">ইমেলঃ </w:t>
      </w:r>
      <w:r w:rsidRPr="0079539C">
        <w:rPr>
          <w:rFonts w:ascii="Times New Roman" w:hAnsi="Times New Roman" w:cs="Times New Roman"/>
          <w:sz w:val="18"/>
          <w:szCs w:val="18"/>
          <w:lang w:bidi="bn-IN"/>
        </w:rPr>
        <w:t>prormstu.ac.bd@gmail.com</w:t>
      </w:r>
    </w:p>
    <w:p w14:paraId="046E771C" w14:textId="77777777" w:rsidR="00EE5419" w:rsidRPr="0079539C" w:rsidRDefault="00EE5419" w:rsidP="00EE5419">
      <w:pPr>
        <w:spacing w:after="0" w:line="240" w:lineRule="auto"/>
        <w:rPr>
          <w:rFonts w:ascii="Nikosh" w:hAnsi="Nikosh" w:cs="Nikosh"/>
          <w:sz w:val="18"/>
          <w:szCs w:val="18"/>
          <w:lang w:bidi="bn-IN"/>
        </w:rPr>
      </w:pPr>
      <w:r w:rsidRPr="0079539C">
        <w:rPr>
          <w:rFonts w:ascii="Nikosh" w:hAnsi="Nikosh" w:cs="Nikosh"/>
          <w:sz w:val="18"/>
          <w:szCs w:val="18"/>
          <w:lang w:bidi="bn-IN"/>
        </w:rPr>
        <w:t xml:space="preserve">ওয়েবসাইটঃ </w:t>
      </w:r>
      <w:hyperlink r:id="rId9" w:history="1">
        <w:r w:rsidRPr="0079539C">
          <w:rPr>
            <w:rStyle w:val="Hyperlink"/>
            <w:rFonts w:ascii="Times New Roman" w:hAnsi="Times New Roman" w:cs="Times New Roman"/>
            <w:color w:val="auto"/>
            <w:sz w:val="18"/>
            <w:szCs w:val="18"/>
            <w:u w:val="none"/>
            <w:lang w:bidi="bn-IN"/>
          </w:rPr>
          <w:t>www.rmstu.ac.bd</w:t>
        </w:r>
      </w:hyperlink>
      <w:r w:rsidRPr="0079539C">
        <w:rPr>
          <w:rFonts w:ascii="Times New Roman" w:hAnsi="Times New Roman" w:cs="Times New Roman"/>
          <w:sz w:val="18"/>
          <w:szCs w:val="18"/>
          <w:lang w:bidi="bn-IN"/>
        </w:rPr>
        <w:t xml:space="preserve">  </w:t>
      </w:r>
    </w:p>
    <w:p w14:paraId="23E50C1F" w14:textId="77777777" w:rsidR="00EE5419" w:rsidRPr="00EE5419" w:rsidRDefault="00EE5419" w:rsidP="007709D4">
      <w:pPr>
        <w:shd w:val="clear" w:color="auto" w:fill="FFFFFF"/>
        <w:spacing w:after="0" w:line="240" w:lineRule="auto"/>
        <w:jc w:val="both"/>
        <w:rPr>
          <w:rFonts w:ascii="Nikosh" w:eastAsia="Times New Roman" w:hAnsi="Nikosh" w:cs="Nikosh"/>
          <w:color w:val="050505"/>
          <w:sz w:val="2"/>
          <w:szCs w:val="2"/>
        </w:rPr>
      </w:pPr>
    </w:p>
    <w:p w14:paraId="168B7AAC" w14:textId="03BEC37E" w:rsidR="00914504" w:rsidRPr="000C3B01" w:rsidRDefault="00914504" w:rsidP="007709D4">
      <w:pPr>
        <w:shd w:val="clear" w:color="auto" w:fill="FFFFFF"/>
        <w:spacing w:after="0" w:line="240" w:lineRule="auto"/>
        <w:jc w:val="both"/>
        <w:rPr>
          <w:rFonts w:ascii="Nikosh" w:eastAsia="Times New Roman" w:hAnsi="Nikosh" w:cs="Nikosh"/>
          <w:color w:val="050505"/>
        </w:rPr>
      </w:pPr>
      <w:r w:rsidRPr="00914504">
        <w:rPr>
          <w:rFonts w:ascii="Nikosh" w:eastAsia="Times New Roman" w:hAnsi="Nikosh" w:cs="Nikosh"/>
          <w:color w:val="050505"/>
        </w:rPr>
        <w:t>স্মারক নংঃ রাবিপ্রবি/ জনঃ</w:t>
      </w:r>
      <w:r w:rsidR="00602877">
        <w:rPr>
          <w:rFonts w:ascii="Nikosh" w:eastAsia="Times New Roman" w:hAnsi="Nikosh" w:cs="Nikosh"/>
          <w:color w:val="050505"/>
        </w:rPr>
        <w:t xml:space="preserve"> দপ্তর/ প্রেস বিজ্ঞপ্তি/২০</w:t>
      </w:r>
      <w:r w:rsidR="00826A7F">
        <w:rPr>
          <w:rFonts w:ascii="Nikosh" w:eastAsia="Times New Roman" w:hAnsi="Nikosh" w:cs="Nikosh"/>
          <w:color w:val="050505"/>
          <w:lang w:bidi="bn-IN"/>
        </w:rPr>
        <w:t>২৫</w:t>
      </w:r>
      <w:r w:rsidR="00602877">
        <w:rPr>
          <w:rFonts w:ascii="Nikosh" w:eastAsia="Times New Roman" w:hAnsi="Nikosh" w:cs="Nikosh"/>
          <w:color w:val="050505"/>
        </w:rPr>
        <w:t>/</w:t>
      </w:r>
      <w:r w:rsidR="00BD4E28">
        <w:rPr>
          <w:rFonts w:ascii="Nikosh" w:eastAsia="Times New Roman" w:hAnsi="Nikosh" w:cs="Nikosh" w:hint="cs"/>
          <w:color w:val="050505"/>
          <w:cs/>
          <w:lang w:bidi="bn-IN"/>
        </w:rPr>
        <w:t xml:space="preserve">৪৩১ </w:t>
      </w:r>
      <w:r w:rsidR="00826A7F">
        <w:rPr>
          <w:rFonts w:ascii="Nikosh" w:eastAsia="Times New Roman" w:hAnsi="Nikosh" w:cs="Nikosh"/>
          <w:color w:val="050505"/>
        </w:rPr>
        <w:t xml:space="preserve"> </w:t>
      </w:r>
      <w:r w:rsidR="00AF7532">
        <w:rPr>
          <w:rFonts w:ascii="Nikosh" w:eastAsia="Times New Roman" w:hAnsi="Nikosh" w:cs="Nikosh" w:hint="cs"/>
          <w:color w:val="050505"/>
          <w:cs/>
          <w:lang w:bidi="bn-IN"/>
        </w:rPr>
        <w:t xml:space="preserve"> </w:t>
      </w:r>
      <w:r>
        <w:rPr>
          <w:rFonts w:ascii="Nikosh" w:eastAsia="Times New Roman" w:hAnsi="Nikosh" w:cs="Nikosh"/>
          <w:color w:val="050505"/>
        </w:rPr>
        <w:tab/>
      </w:r>
      <w:r>
        <w:rPr>
          <w:rFonts w:ascii="Nikosh" w:eastAsia="Times New Roman" w:hAnsi="Nikosh" w:cs="Nikosh"/>
          <w:color w:val="050505"/>
        </w:rPr>
        <w:tab/>
      </w:r>
      <w:r>
        <w:rPr>
          <w:rFonts w:ascii="Nikosh" w:eastAsia="Times New Roman" w:hAnsi="Nikosh" w:cs="Nikosh"/>
          <w:color w:val="050505"/>
        </w:rPr>
        <w:tab/>
      </w:r>
      <w:r>
        <w:rPr>
          <w:rFonts w:ascii="Nikosh" w:eastAsia="Times New Roman" w:hAnsi="Nikosh" w:cs="Nikosh"/>
          <w:color w:val="050505"/>
        </w:rPr>
        <w:tab/>
      </w:r>
      <w:r>
        <w:rPr>
          <w:rFonts w:ascii="Nikosh" w:eastAsia="Times New Roman" w:hAnsi="Nikosh" w:cs="Nikosh"/>
          <w:color w:val="050505"/>
        </w:rPr>
        <w:tab/>
      </w:r>
      <w:r w:rsidR="0068017E">
        <w:rPr>
          <w:rFonts w:ascii="Nikosh" w:eastAsia="Times New Roman" w:hAnsi="Nikosh" w:cs="Nikosh"/>
          <w:color w:val="050505"/>
        </w:rPr>
        <w:t xml:space="preserve">  </w:t>
      </w:r>
      <w:r w:rsidR="00B32EB6">
        <w:rPr>
          <w:rFonts w:ascii="Nikosh" w:eastAsia="Times New Roman" w:hAnsi="Nikosh" w:cs="Nikosh" w:hint="cs"/>
          <w:color w:val="050505"/>
          <w:cs/>
          <w:lang w:bidi="bn-IN"/>
        </w:rPr>
        <w:t xml:space="preserve">     </w:t>
      </w:r>
      <w:r w:rsidR="0019302F">
        <w:rPr>
          <w:rFonts w:ascii="Nikosh" w:eastAsia="Times New Roman" w:hAnsi="Nikosh" w:cs="Nikosh"/>
          <w:color w:val="050505"/>
        </w:rPr>
        <w:t xml:space="preserve">তারিখঃ </w:t>
      </w:r>
      <w:r w:rsidR="00BD4E28">
        <w:rPr>
          <w:rFonts w:ascii="Nikosh" w:eastAsia="Times New Roman" w:hAnsi="Nikosh" w:cs="Nikosh"/>
          <w:color w:val="050505"/>
        </w:rPr>
        <w:t>১০</w:t>
      </w:r>
      <w:r w:rsidR="00602877">
        <w:rPr>
          <w:rFonts w:ascii="Nikosh" w:eastAsia="Times New Roman" w:hAnsi="Nikosh" w:cs="Nikosh"/>
          <w:color w:val="050505"/>
        </w:rPr>
        <w:t>/</w:t>
      </w:r>
      <w:r w:rsidR="00826A7F">
        <w:rPr>
          <w:rFonts w:ascii="Nikosh" w:eastAsia="Times New Roman" w:hAnsi="Nikosh" w:cs="Nikosh"/>
          <w:color w:val="050505"/>
        </w:rPr>
        <w:t>০১</w:t>
      </w:r>
      <w:r w:rsidR="002E42BF">
        <w:rPr>
          <w:rFonts w:ascii="Nikosh" w:eastAsia="Times New Roman" w:hAnsi="Nikosh" w:cs="Nikosh"/>
          <w:color w:val="050505"/>
        </w:rPr>
        <w:t>/২০২</w:t>
      </w:r>
      <w:r w:rsidR="00826A7F">
        <w:rPr>
          <w:rFonts w:ascii="Nikosh" w:eastAsia="Times New Roman" w:hAnsi="Nikosh" w:cs="Nikosh"/>
          <w:color w:val="050505"/>
        </w:rPr>
        <w:t>৫</w:t>
      </w:r>
      <w:r w:rsidRPr="00914504">
        <w:rPr>
          <w:rFonts w:ascii="Nikosh" w:eastAsia="Times New Roman" w:hAnsi="Nikosh" w:cs="Nikosh"/>
          <w:color w:val="050505"/>
        </w:rPr>
        <w:t xml:space="preserve"> খ্রিঃ </w:t>
      </w:r>
      <w:r w:rsidR="00BD4E28">
        <w:rPr>
          <w:rFonts w:ascii="Nikosh" w:eastAsia="Times New Roman" w:hAnsi="Nikosh" w:cs="Nikosh"/>
          <w:color w:val="050505"/>
        </w:rPr>
        <w:t xml:space="preserve"> </w:t>
      </w:r>
      <w:r w:rsidR="000C3B01">
        <w:rPr>
          <w:rFonts w:ascii="Nikosh" w:eastAsia="Times New Roman" w:hAnsi="Nikosh" w:cs="Nikosh"/>
          <w:color w:val="050505"/>
        </w:rPr>
        <w:t xml:space="preserve"> </w:t>
      </w:r>
      <w:r w:rsidR="00426E9A">
        <w:rPr>
          <w:rFonts w:ascii="Nikosh" w:eastAsia="Times New Roman" w:hAnsi="Nikosh" w:cs="Nikosh"/>
          <w:color w:val="050505"/>
        </w:rPr>
        <w:t xml:space="preserve"> </w:t>
      </w:r>
      <w:r w:rsidR="00826A7F">
        <w:rPr>
          <w:rFonts w:ascii="Nikosh" w:eastAsia="Times New Roman" w:hAnsi="Nikosh" w:cs="Nikosh"/>
          <w:color w:val="050505"/>
        </w:rPr>
        <w:t xml:space="preserve">  </w:t>
      </w:r>
      <w:r w:rsidR="0019302F">
        <w:rPr>
          <w:rFonts w:ascii="Nikosh" w:eastAsia="Times New Roman" w:hAnsi="Nikosh" w:cs="Nikosh"/>
          <w:color w:val="050505"/>
        </w:rPr>
        <w:t xml:space="preserve"> </w:t>
      </w:r>
    </w:p>
    <w:p w14:paraId="63656F21" w14:textId="77777777" w:rsidR="0003530F" w:rsidRPr="00AF7532" w:rsidRDefault="0003530F" w:rsidP="007709D4">
      <w:pPr>
        <w:shd w:val="clear" w:color="auto" w:fill="FFFFFF"/>
        <w:spacing w:after="0" w:line="240" w:lineRule="auto"/>
        <w:jc w:val="both"/>
        <w:rPr>
          <w:rFonts w:ascii="Nikosh" w:eastAsia="Times New Roman" w:hAnsi="Nikosh" w:cs="Nikosh"/>
          <w:color w:val="050505"/>
          <w:sz w:val="2"/>
          <w:szCs w:val="2"/>
        </w:rPr>
      </w:pPr>
    </w:p>
    <w:p w14:paraId="296EE274" w14:textId="77777777" w:rsidR="004232EE" w:rsidRPr="004232EE" w:rsidRDefault="004232EE" w:rsidP="00AF7532">
      <w:pPr>
        <w:shd w:val="clear" w:color="auto" w:fill="FFFFFF"/>
        <w:spacing w:after="0" w:line="240" w:lineRule="auto"/>
        <w:jc w:val="center"/>
        <w:rPr>
          <w:rFonts w:ascii="Nikosh" w:eastAsia="Times New Roman" w:hAnsi="Nikosh" w:cs="Nikosh"/>
          <w:b/>
          <w:color w:val="050505"/>
        </w:rPr>
      </w:pPr>
    </w:p>
    <w:p w14:paraId="552E27BC" w14:textId="01E1AE1A" w:rsidR="0003530F" w:rsidRDefault="003A7E7D" w:rsidP="00AF7532">
      <w:pPr>
        <w:shd w:val="clear" w:color="auto" w:fill="FFFFFF"/>
        <w:spacing w:after="0" w:line="240" w:lineRule="auto"/>
        <w:jc w:val="center"/>
        <w:rPr>
          <w:rFonts w:ascii="Nikosh" w:eastAsia="Times New Roman" w:hAnsi="Nikosh" w:cs="Nikosh"/>
          <w:b/>
          <w:color w:val="050505"/>
          <w:sz w:val="28"/>
          <w:szCs w:val="28"/>
        </w:rPr>
      </w:pPr>
      <w:r>
        <w:rPr>
          <w:rFonts w:ascii="Nikosh" w:eastAsia="Times New Roman" w:hAnsi="Nikosh" w:cs="Nikosh" w:hint="cs"/>
          <w:b/>
          <w:color w:val="050505"/>
          <w:sz w:val="28"/>
          <w:szCs w:val="28"/>
          <w:cs/>
          <w:lang w:bidi="bn-IN"/>
        </w:rPr>
        <w:t xml:space="preserve"> </w:t>
      </w:r>
      <w:r w:rsidR="000C3B01" w:rsidRPr="00BD4E28">
        <w:rPr>
          <w:rFonts w:ascii="Nikosh" w:eastAsia="Times New Roman" w:hAnsi="Nikosh" w:cs="Nikosh"/>
          <w:b/>
          <w:color w:val="050505"/>
          <w:sz w:val="28"/>
          <w:szCs w:val="28"/>
        </w:rPr>
        <w:t>প্রেস বিজ্ঞপ্তি</w:t>
      </w:r>
    </w:p>
    <w:p w14:paraId="138C178F" w14:textId="77777777" w:rsidR="00BD4E28" w:rsidRPr="003A7E7D" w:rsidRDefault="00BD4E28" w:rsidP="0058092B">
      <w:pPr>
        <w:shd w:val="clear" w:color="auto" w:fill="FFFFFF"/>
        <w:spacing w:after="0" w:line="240" w:lineRule="auto"/>
        <w:jc w:val="center"/>
        <w:rPr>
          <w:rFonts w:ascii="Nikosh" w:eastAsia="Times New Roman" w:hAnsi="Nikosh" w:cs="Nikosh"/>
          <w:b/>
          <w:bCs/>
          <w:color w:val="050505"/>
          <w:sz w:val="28"/>
          <w:szCs w:val="28"/>
        </w:rPr>
      </w:pPr>
    </w:p>
    <w:p w14:paraId="7235CE3F" w14:textId="389D6E13" w:rsidR="004232EE" w:rsidRPr="003A7E7D" w:rsidRDefault="0058092B" w:rsidP="0058092B">
      <w:pPr>
        <w:shd w:val="clear" w:color="auto" w:fill="FFFFFF"/>
        <w:spacing w:after="0" w:line="240" w:lineRule="auto"/>
        <w:jc w:val="center"/>
        <w:rPr>
          <w:rFonts w:ascii="Nikosh" w:hAnsi="Nikosh" w:cs="Nikosh"/>
          <w:b/>
          <w:bCs/>
          <w:color w:val="222222"/>
          <w:sz w:val="26"/>
          <w:szCs w:val="26"/>
          <w:lang w:bidi="bn-IN"/>
        </w:rPr>
      </w:pPr>
      <w:r w:rsidRPr="003A7E7D">
        <w:rPr>
          <w:rFonts w:ascii="Nikosh" w:hAnsi="Nikosh" w:cs="Nikosh"/>
          <w:b/>
          <w:bCs/>
          <w:color w:val="222222"/>
          <w:sz w:val="26"/>
          <w:szCs w:val="26"/>
          <w:cs/>
          <w:lang w:bidi="bn-IN"/>
        </w:rPr>
        <w:t xml:space="preserve">রাবিপ্রবি’র </w:t>
      </w:r>
      <w:r w:rsidR="004232EE" w:rsidRPr="003A7E7D">
        <w:rPr>
          <w:rFonts w:ascii="Nikosh" w:hAnsi="Nikosh" w:cs="Nikosh"/>
          <w:b/>
          <w:bCs/>
          <w:color w:val="222222"/>
          <w:sz w:val="26"/>
          <w:szCs w:val="26"/>
        </w:rPr>
        <w:t xml:space="preserve">নবনিযুক্ত ভাইস-চ্যান্সেলর হিসেবে </w:t>
      </w:r>
      <w:r w:rsidR="004232EE" w:rsidRPr="003A7E7D">
        <w:rPr>
          <w:rFonts w:ascii="Nikosh" w:hAnsi="Nikosh" w:cs="Nikosh"/>
          <w:b/>
          <w:bCs/>
          <w:color w:val="222222"/>
          <w:sz w:val="26"/>
          <w:szCs w:val="26"/>
          <w:cs/>
          <w:lang w:bidi="bn-IN"/>
        </w:rPr>
        <w:t xml:space="preserve">প্রফেসর </w:t>
      </w:r>
      <w:r w:rsidRPr="003A7E7D">
        <w:rPr>
          <w:rFonts w:ascii="Nikosh" w:hAnsi="Nikosh" w:cs="Nikosh"/>
          <w:b/>
          <w:bCs/>
          <w:color w:val="222222"/>
          <w:sz w:val="26"/>
          <w:szCs w:val="26"/>
          <w:cs/>
          <w:lang w:bidi="bn-IN"/>
        </w:rPr>
        <w:t xml:space="preserve">ড. </w:t>
      </w:r>
      <w:r w:rsidR="004232EE" w:rsidRPr="003A7E7D">
        <w:rPr>
          <w:rFonts w:ascii="Nikosh" w:hAnsi="Nikosh" w:cs="Nikosh"/>
          <w:b/>
          <w:bCs/>
          <w:color w:val="222222"/>
          <w:sz w:val="26"/>
          <w:szCs w:val="26"/>
          <w:cs/>
          <w:lang w:bidi="bn-IN"/>
        </w:rPr>
        <w:t xml:space="preserve">মোঃ </w:t>
      </w:r>
      <w:r w:rsidR="004232EE" w:rsidRPr="003A7E7D">
        <w:rPr>
          <w:rFonts w:ascii="Nikosh" w:hAnsi="Nikosh" w:cs="Nikosh"/>
          <w:b/>
          <w:bCs/>
          <w:color w:val="222222"/>
          <w:sz w:val="26"/>
          <w:szCs w:val="26"/>
        </w:rPr>
        <w:t>আতিয়ার রহমান</w:t>
      </w:r>
      <w:r w:rsidR="004232EE" w:rsidRPr="003A7E7D">
        <w:rPr>
          <w:rFonts w:ascii="Nikosh" w:hAnsi="Nikosh" w:cs="Nikosh"/>
          <w:b/>
          <w:bCs/>
          <w:color w:val="222222"/>
          <w:sz w:val="26"/>
          <w:szCs w:val="26"/>
          <w:lang w:bidi="bn-IN"/>
        </w:rPr>
        <w:t xml:space="preserve"> এর যোগদান</w:t>
      </w:r>
    </w:p>
    <w:p w14:paraId="0A94951D" w14:textId="77777777" w:rsidR="0058092B" w:rsidRPr="003A7E7D" w:rsidRDefault="0058092B" w:rsidP="0058092B">
      <w:pPr>
        <w:shd w:val="clear" w:color="auto" w:fill="FFFFFF"/>
        <w:spacing w:after="0" w:line="240" w:lineRule="auto"/>
        <w:jc w:val="center"/>
        <w:rPr>
          <w:rFonts w:ascii="Nikosh" w:eastAsia="Times New Roman" w:hAnsi="Nikosh" w:cs="Nikosh"/>
          <w:b/>
          <w:bCs/>
          <w:color w:val="050505"/>
          <w:sz w:val="18"/>
          <w:szCs w:val="18"/>
        </w:rPr>
      </w:pPr>
    </w:p>
    <w:p w14:paraId="66B7479D" w14:textId="6225E6FA" w:rsidR="0094453B" w:rsidRPr="003A7E7D" w:rsidRDefault="0094453B" w:rsidP="007709D4">
      <w:pPr>
        <w:shd w:val="clear" w:color="auto" w:fill="FFFFFF"/>
        <w:spacing w:after="0" w:line="240" w:lineRule="auto"/>
        <w:jc w:val="both"/>
        <w:rPr>
          <w:rFonts w:ascii="Nikosh" w:eastAsia="Times New Roman" w:hAnsi="Nikosh" w:cs="Nikosh"/>
          <w:color w:val="050505"/>
          <w:sz w:val="6"/>
          <w:szCs w:val="24"/>
        </w:rPr>
      </w:pPr>
    </w:p>
    <w:p w14:paraId="631ADDD5" w14:textId="77777777" w:rsidR="004232EE" w:rsidRPr="003A7E7D" w:rsidRDefault="004232EE" w:rsidP="007709D4">
      <w:pPr>
        <w:shd w:val="clear" w:color="auto" w:fill="FFFFFF"/>
        <w:spacing w:after="0" w:line="240" w:lineRule="auto"/>
        <w:jc w:val="both"/>
        <w:rPr>
          <w:rFonts w:ascii="Nikosh" w:eastAsia="Times New Roman" w:hAnsi="Nikosh" w:cs="Nikosh"/>
          <w:color w:val="050505"/>
          <w:sz w:val="6"/>
          <w:szCs w:val="24"/>
        </w:rPr>
      </w:pPr>
    </w:p>
    <w:p w14:paraId="154F5516" w14:textId="77777777" w:rsidR="003A7E7D" w:rsidRDefault="003A7E7D" w:rsidP="003A7E7D">
      <w:pPr>
        <w:spacing w:after="0" w:line="240" w:lineRule="auto"/>
        <w:jc w:val="both"/>
        <w:rPr>
          <w:rFonts w:ascii="Nikosh" w:eastAsia="Times New Roman" w:hAnsi="Nikosh" w:cs="Nikosh"/>
          <w:sz w:val="24"/>
          <w:szCs w:val="24"/>
          <w:lang w:bidi="bn-BD"/>
        </w:rPr>
      </w:pPr>
      <w:r w:rsidRPr="003A7E7D">
        <w:rPr>
          <w:rFonts w:ascii="Nikosh" w:eastAsia="Times New Roman" w:hAnsi="Nikosh" w:cs="Nikosh"/>
          <w:sz w:val="24"/>
          <w:szCs w:val="24"/>
          <w:cs/>
          <w:lang w:bidi="bn-BD"/>
        </w:rPr>
        <w:t>প্রেস বিজ্ঞপ্তি</w:t>
      </w:r>
      <w:r w:rsidRPr="003A7E7D">
        <w:rPr>
          <w:rFonts w:ascii="Nikosh" w:eastAsia="Times New Roman" w:hAnsi="Nikosh" w:cs="Nikosh"/>
          <w:sz w:val="24"/>
          <w:szCs w:val="24"/>
          <w:lang w:bidi="bn-BD"/>
        </w:rPr>
        <w:t xml:space="preserve"> </w:t>
      </w:r>
      <w:r w:rsidRPr="003A7E7D">
        <w:rPr>
          <w:rFonts w:ascii="Nikosh" w:eastAsia="Times New Roman" w:hAnsi="Nikosh" w:cs="Nikosh"/>
          <w:sz w:val="24"/>
          <w:szCs w:val="24"/>
          <w:cs/>
          <w:lang w:bidi="bn-BD"/>
        </w:rPr>
        <w:t>রাবিপ্রবি’র নবনিযুক্ত ভাইস-চ্যান্সেলর হিসেবে প্রফেসর ড. মোঃ আতিয়ার রহমান এর যোগদান</w:t>
      </w:r>
      <w:r w:rsidRPr="003A7E7D">
        <w:rPr>
          <w:rFonts w:ascii="Nikosh" w:eastAsia="Times New Roman" w:hAnsi="Nikosh" w:cs="Nikosh"/>
          <w:sz w:val="24"/>
          <w:szCs w:val="24"/>
          <w:lang w:bidi="bn-BD"/>
        </w:rPr>
        <w:t xml:space="preserve"> </w:t>
      </w:r>
      <w:r w:rsidRPr="003A7E7D">
        <w:rPr>
          <w:rFonts w:ascii="Nikosh" w:eastAsia="Times New Roman" w:hAnsi="Nikosh" w:cs="Nikosh"/>
          <w:sz w:val="24"/>
          <w:szCs w:val="24"/>
          <w:cs/>
          <w:lang w:bidi="bn-BD"/>
        </w:rPr>
        <w:t>রাঙ্গামাটি বিজ্ঞান ও প্রযুক্তি বিশ্ববিদ্যালয়ে নবনিযুক্ত ভাইস-চ্যান্সেলর হিসেবে চট্টগ্রাম বিশ্ববিদ্যালয়ের ফ্যাকাল্টি অব বায়োলজিক্যাল সায়েন্স এর ডিন এবং ডিপার্টমেন্ট অব বায়োকেমিস্ট্রি এন্ড মলিকুলার বায়োলজি এর প্রফেসর ড. মোঃ আতিয়ার রহমান মহোদয় আজ ১০ জানুয়ারী ২০২৫ তারিখ পূর্বাহ্নে যোগদান করেছেন।</w:t>
      </w:r>
      <w:r w:rsidRPr="003A7E7D">
        <w:rPr>
          <w:rFonts w:ascii="Nikosh" w:eastAsia="Times New Roman" w:hAnsi="Nikosh" w:cs="Nikosh"/>
          <w:sz w:val="24"/>
          <w:szCs w:val="24"/>
          <w:lang w:bidi="bn-BD"/>
        </w:rPr>
        <w:t xml:space="preserve"> </w:t>
      </w:r>
    </w:p>
    <w:p w14:paraId="07E74C5D" w14:textId="77777777" w:rsidR="003A7E7D" w:rsidRDefault="003A7E7D" w:rsidP="003A7E7D">
      <w:pPr>
        <w:spacing w:after="0" w:line="240" w:lineRule="auto"/>
        <w:jc w:val="both"/>
        <w:rPr>
          <w:rFonts w:ascii="Nikosh" w:eastAsia="Times New Roman" w:hAnsi="Nikosh" w:cs="Nikosh"/>
          <w:sz w:val="24"/>
          <w:szCs w:val="24"/>
          <w:lang w:bidi="bn-BD"/>
        </w:rPr>
      </w:pPr>
      <w:r w:rsidRPr="003A7E7D">
        <w:rPr>
          <w:rFonts w:ascii="Nikosh" w:eastAsia="Times New Roman" w:hAnsi="Nikosh" w:cs="Nikosh"/>
          <w:sz w:val="24"/>
          <w:szCs w:val="24"/>
          <w:cs/>
          <w:lang w:bidi="bn-BD"/>
        </w:rPr>
        <w:t>যোগদান করার পর মাননীয় ভাইস-চ্যান্সেলর প্রফেসর ড. মোঃ আতিয়ার রহমান মহোদয়কে বিশ্ববিদ্যালয়ের দুইটি অনুষদের ডিন</w:t>
      </w:r>
      <w:r w:rsidRPr="003A7E7D">
        <w:rPr>
          <w:rFonts w:ascii="Nikosh" w:eastAsia="Times New Roman" w:hAnsi="Nikosh" w:cs="Nikosh"/>
          <w:sz w:val="24"/>
          <w:szCs w:val="24"/>
          <w:lang w:bidi="bn-BD"/>
        </w:rPr>
        <w:t xml:space="preserve">, </w:t>
      </w:r>
      <w:r w:rsidRPr="003A7E7D">
        <w:rPr>
          <w:rFonts w:ascii="Nikosh" w:eastAsia="Times New Roman" w:hAnsi="Nikosh" w:cs="Nikosh"/>
          <w:sz w:val="24"/>
          <w:szCs w:val="24"/>
          <w:cs/>
          <w:lang w:bidi="bn-BD"/>
        </w:rPr>
        <w:t>বিভিন্ন বিভাগের শিক্ষক</w:t>
      </w:r>
      <w:r w:rsidRPr="003A7E7D">
        <w:rPr>
          <w:rFonts w:ascii="Nikosh" w:eastAsia="Times New Roman" w:hAnsi="Nikosh" w:cs="Nikosh"/>
          <w:sz w:val="24"/>
          <w:szCs w:val="24"/>
          <w:lang w:bidi="bn-BD"/>
        </w:rPr>
        <w:t xml:space="preserve">, </w:t>
      </w:r>
      <w:r w:rsidRPr="003A7E7D">
        <w:rPr>
          <w:rFonts w:ascii="Nikosh" w:eastAsia="Times New Roman" w:hAnsi="Nikosh" w:cs="Nikosh"/>
          <w:sz w:val="24"/>
          <w:szCs w:val="24"/>
          <w:cs/>
          <w:lang w:bidi="bn-BD"/>
        </w:rPr>
        <w:t>কর্মকর্তা</w:t>
      </w:r>
      <w:r w:rsidRPr="003A7E7D">
        <w:rPr>
          <w:rFonts w:ascii="Nikosh" w:eastAsia="Times New Roman" w:hAnsi="Nikosh" w:cs="Nikosh"/>
          <w:sz w:val="24"/>
          <w:szCs w:val="24"/>
          <w:lang w:bidi="bn-BD"/>
        </w:rPr>
        <w:t xml:space="preserve">, </w:t>
      </w:r>
      <w:r w:rsidRPr="003A7E7D">
        <w:rPr>
          <w:rFonts w:ascii="Nikosh" w:eastAsia="Times New Roman" w:hAnsi="Nikosh" w:cs="Nikosh"/>
          <w:sz w:val="24"/>
          <w:szCs w:val="24"/>
          <w:cs/>
          <w:lang w:bidi="bn-BD"/>
        </w:rPr>
        <w:t>কর্মচারী এবং শিক্ষার্থীবৃন্দ ফুলের তোড়া দিয়ে অভিনন্দন জানান।</w:t>
      </w:r>
      <w:r w:rsidRPr="003A7E7D">
        <w:rPr>
          <w:rFonts w:ascii="Nikosh" w:eastAsia="Times New Roman" w:hAnsi="Nikosh" w:cs="Nikosh"/>
          <w:sz w:val="24"/>
          <w:szCs w:val="24"/>
          <w:lang w:bidi="bn-BD"/>
        </w:rPr>
        <w:t xml:space="preserve"> </w:t>
      </w:r>
    </w:p>
    <w:p w14:paraId="15088F5E" w14:textId="77777777" w:rsidR="003A7E7D" w:rsidRDefault="003A7E7D" w:rsidP="003A7E7D">
      <w:pPr>
        <w:spacing w:after="0" w:line="240" w:lineRule="auto"/>
        <w:jc w:val="both"/>
        <w:rPr>
          <w:rFonts w:ascii="Nikosh" w:eastAsia="Times New Roman" w:hAnsi="Nikosh" w:cs="Nikosh"/>
          <w:sz w:val="24"/>
          <w:szCs w:val="24"/>
          <w:lang w:bidi="bn-BD"/>
        </w:rPr>
      </w:pPr>
    </w:p>
    <w:p w14:paraId="73F2B871" w14:textId="77777777" w:rsidR="003A7E7D" w:rsidRDefault="003A7E7D" w:rsidP="003A7E7D">
      <w:pPr>
        <w:spacing w:after="0" w:line="240" w:lineRule="auto"/>
        <w:jc w:val="both"/>
        <w:rPr>
          <w:rFonts w:ascii="Nikosh" w:eastAsia="Times New Roman" w:hAnsi="Nikosh" w:cs="Nikosh"/>
          <w:sz w:val="24"/>
          <w:szCs w:val="24"/>
          <w:lang w:bidi="bn-BD"/>
        </w:rPr>
      </w:pPr>
      <w:r w:rsidRPr="003A7E7D">
        <w:rPr>
          <w:rFonts w:ascii="Nikosh" w:eastAsia="Times New Roman" w:hAnsi="Nikosh" w:cs="Nikosh"/>
          <w:sz w:val="24"/>
          <w:szCs w:val="24"/>
          <w:cs/>
          <w:lang w:bidi="bn-BD"/>
        </w:rPr>
        <w:t>তিনি ভাইস চ্যান্সেলর দপ্তরে সকাল ১১:০০ ঘটিকায় বিশ্ববিদ্যালয়ে চলমান একাডেমিক ও প্রশাসনিক কর্মকান্ডের বিষয়ে বিভিন্ন বিভাগ ও দপ্তরের শিক্ষক</w:t>
      </w:r>
      <w:r w:rsidRPr="003A7E7D">
        <w:rPr>
          <w:rFonts w:ascii="Nikosh" w:eastAsia="Times New Roman" w:hAnsi="Nikosh" w:cs="Nikosh"/>
          <w:sz w:val="24"/>
          <w:szCs w:val="24"/>
          <w:lang w:bidi="bn-BD"/>
        </w:rPr>
        <w:t xml:space="preserve">, </w:t>
      </w:r>
      <w:r w:rsidRPr="003A7E7D">
        <w:rPr>
          <w:rFonts w:ascii="Nikosh" w:eastAsia="Times New Roman" w:hAnsi="Nikosh" w:cs="Nikosh"/>
          <w:sz w:val="24"/>
          <w:szCs w:val="24"/>
          <w:cs/>
          <w:lang w:bidi="bn-BD"/>
        </w:rPr>
        <w:t>কর্মকর্তা ও বিভিন্ন বিভাগের সাধারণ শিক্ষার্থীদের সাথে আলোচনা করেন। বিশ্ববিদ্যালয়ের সার্বিক কার্যক্রম সুন্দর ও সুষ্ঠুভাবে পরিচালনার জন্য সংশ্লিষ্ট সকলের কাছে সহযোগিতা কামনা করেছেন।</w:t>
      </w:r>
      <w:r w:rsidRPr="003A7E7D">
        <w:rPr>
          <w:rFonts w:ascii="Nikosh" w:eastAsia="Times New Roman" w:hAnsi="Nikosh" w:cs="Nikosh"/>
          <w:sz w:val="24"/>
          <w:szCs w:val="24"/>
          <w:lang w:bidi="bn-BD"/>
        </w:rPr>
        <w:t xml:space="preserve"> </w:t>
      </w:r>
    </w:p>
    <w:p w14:paraId="672059B6" w14:textId="77777777" w:rsidR="003A7E7D" w:rsidRDefault="003A7E7D" w:rsidP="003A7E7D">
      <w:pPr>
        <w:spacing w:after="0" w:line="240" w:lineRule="auto"/>
        <w:jc w:val="both"/>
        <w:rPr>
          <w:rFonts w:ascii="Nikosh" w:eastAsia="Times New Roman" w:hAnsi="Nikosh" w:cs="Nikosh"/>
          <w:sz w:val="24"/>
          <w:szCs w:val="24"/>
          <w:lang w:bidi="bn-BD"/>
        </w:rPr>
      </w:pPr>
    </w:p>
    <w:p w14:paraId="2F00C699" w14:textId="77777777" w:rsidR="003A7E7D" w:rsidRDefault="003A7E7D" w:rsidP="003A7E7D">
      <w:pPr>
        <w:spacing w:after="0" w:line="240" w:lineRule="auto"/>
        <w:jc w:val="both"/>
        <w:rPr>
          <w:rFonts w:ascii="Nikosh" w:eastAsia="Times New Roman" w:hAnsi="Nikosh" w:cs="Nikosh"/>
          <w:sz w:val="24"/>
          <w:szCs w:val="24"/>
          <w:lang w:bidi="bn-BD"/>
        </w:rPr>
      </w:pPr>
      <w:r w:rsidRPr="003A7E7D">
        <w:rPr>
          <w:rFonts w:ascii="Nikosh" w:eastAsia="Times New Roman" w:hAnsi="Nikosh" w:cs="Nikosh"/>
          <w:sz w:val="24"/>
          <w:szCs w:val="24"/>
          <w:cs/>
          <w:lang w:bidi="bn-BD"/>
        </w:rPr>
        <w:t>এরপর তিনি বিশ্ববিদ্যালয়ের ছাত্র ও ছাত্রীদের আবাসিক হল পরিদর্শন করে হলের সার্বিক অবস্থা পরিদর্শন করেন এবং সাধারণ শিক্ষার্থীদের সাথে কথা বলেন।</w:t>
      </w:r>
      <w:r w:rsidRPr="003A7E7D">
        <w:rPr>
          <w:rFonts w:ascii="Nikosh" w:eastAsia="Times New Roman" w:hAnsi="Nikosh" w:cs="Nikosh"/>
          <w:sz w:val="24"/>
          <w:szCs w:val="24"/>
          <w:lang w:bidi="bn-BD"/>
        </w:rPr>
        <w:t xml:space="preserve"> </w:t>
      </w:r>
    </w:p>
    <w:p w14:paraId="7A16A5E9" w14:textId="77777777" w:rsidR="003A7E7D" w:rsidRDefault="003A7E7D" w:rsidP="003A7E7D">
      <w:pPr>
        <w:spacing w:after="0" w:line="240" w:lineRule="auto"/>
        <w:jc w:val="both"/>
        <w:rPr>
          <w:rFonts w:ascii="Nikosh" w:eastAsia="Times New Roman" w:hAnsi="Nikosh" w:cs="Nikosh"/>
          <w:sz w:val="24"/>
          <w:szCs w:val="24"/>
          <w:lang w:bidi="bn-BD"/>
        </w:rPr>
      </w:pPr>
    </w:p>
    <w:p w14:paraId="48BE7093" w14:textId="77777777" w:rsidR="003A7E7D" w:rsidRDefault="003A7E7D" w:rsidP="003A7E7D">
      <w:pPr>
        <w:spacing w:after="0" w:line="240" w:lineRule="auto"/>
        <w:jc w:val="both"/>
        <w:rPr>
          <w:rFonts w:ascii="Nikosh" w:eastAsia="Times New Roman" w:hAnsi="Nikosh" w:cs="Nikosh"/>
          <w:sz w:val="24"/>
          <w:szCs w:val="24"/>
          <w:lang w:bidi="bn-BD"/>
        </w:rPr>
      </w:pPr>
      <w:r w:rsidRPr="003A7E7D">
        <w:rPr>
          <w:rFonts w:ascii="Nikosh" w:eastAsia="Times New Roman" w:hAnsi="Nikosh" w:cs="Nikosh"/>
          <w:sz w:val="24"/>
          <w:szCs w:val="24"/>
          <w:cs/>
          <w:lang w:bidi="bn-BD"/>
        </w:rPr>
        <w:t>বিগত ৯ জানুয়ারী ২০২৫ তারিখ শিক্ষা মন্ত্রণালয়ের সিনিয়র সহকারী সচিব জনাব এ. এস. এম. কাসেম স্বাক্ষরিত মহামান্য রাষ্ট্রপতি এবং রাঙ্গামাটি বিজ্ঞান ও প্রযুক্তি বিশ্ববিদ্যালয়ের চ্যান্সেলর-এঁর অনুমোদনক্রমে রাঙ্গামাটি বিজ্ঞান ও প্রযুক্তি বিশ্ববিদ্যালয় আইন ২০০১ এর ধারা ১০ (১) অনুযায়ী রাঙ্গামাটি বিজ্ঞান ও প্রযুক্তি বিশ্ববিদ্যালয়ের ভাইস-চ্যান্সেলর হিসেবে যোগদানের তারিখ থেকে পরবর্তী চার (০৪) বছরের জন্য নিয়োগ করা হয়েছে।</w:t>
      </w:r>
      <w:r w:rsidRPr="003A7E7D">
        <w:rPr>
          <w:rFonts w:ascii="Nikosh" w:eastAsia="Times New Roman" w:hAnsi="Nikosh" w:cs="Nikosh"/>
          <w:sz w:val="24"/>
          <w:szCs w:val="24"/>
          <w:lang w:bidi="bn-BD"/>
        </w:rPr>
        <w:t xml:space="preserve"> </w:t>
      </w:r>
    </w:p>
    <w:p w14:paraId="6974F3AB" w14:textId="77777777" w:rsidR="003A7E7D" w:rsidRDefault="003A7E7D" w:rsidP="003A7E7D">
      <w:pPr>
        <w:spacing w:after="0" w:line="240" w:lineRule="auto"/>
        <w:jc w:val="both"/>
        <w:rPr>
          <w:rFonts w:ascii="Nikosh" w:eastAsia="Times New Roman" w:hAnsi="Nikosh" w:cs="Nikosh"/>
          <w:sz w:val="24"/>
          <w:szCs w:val="24"/>
          <w:lang w:bidi="bn-BD"/>
        </w:rPr>
      </w:pPr>
    </w:p>
    <w:p w14:paraId="1FADD8A7" w14:textId="4CF18B2C" w:rsidR="003A7E7D" w:rsidRPr="003A7E7D" w:rsidRDefault="003A7E7D" w:rsidP="003A7E7D">
      <w:pPr>
        <w:spacing w:after="0" w:line="240" w:lineRule="auto"/>
        <w:jc w:val="both"/>
        <w:rPr>
          <w:rFonts w:ascii="Nikosh" w:eastAsia="Times New Roman" w:hAnsi="Nikosh" w:cs="Nikosh"/>
          <w:sz w:val="24"/>
          <w:szCs w:val="24"/>
          <w:lang w:bidi="bn-BD"/>
        </w:rPr>
      </w:pPr>
      <w:r w:rsidRPr="003A7E7D">
        <w:rPr>
          <w:rFonts w:ascii="Nikosh" w:eastAsia="Times New Roman" w:hAnsi="Nikosh" w:cs="Nikosh"/>
          <w:sz w:val="24"/>
          <w:szCs w:val="24"/>
          <w:cs/>
          <w:lang w:bidi="bn-BD"/>
        </w:rPr>
        <w:t>ভাইস-চ্যান্সেলর প্রফেসর মোঃ আতিয়ার রহমান</w:t>
      </w:r>
      <w:r w:rsidRPr="003A7E7D">
        <w:rPr>
          <w:rFonts w:ascii="Nikosh" w:eastAsia="Times New Roman" w:hAnsi="Nikosh" w:cs="Nikosh"/>
          <w:sz w:val="24"/>
          <w:szCs w:val="24"/>
          <w:lang w:bidi="bn-BD"/>
        </w:rPr>
        <w:t xml:space="preserve">, </w:t>
      </w:r>
      <w:r w:rsidRPr="003A7E7D">
        <w:rPr>
          <w:rFonts w:ascii="Nikosh" w:eastAsia="Times New Roman" w:hAnsi="Nikosh" w:cs="Nikosh"/>
          <w:sz w:val="24"/>
          <w:szCs w:val="24"/>
          <w:cs/>
          <w:lang w:bidi="bn-BD"/>
        </w:rPr>
        <w:t xml:space="preserve">পিইএচডি মহোদয় দক্ষিণ আফ্রিকান সরকারের </w:t>
      </w:r>
      <w:r w:rsidRPr="003A7E7D">
        <w:rPr>
          <w:rFonts w:ascii="Times New Roman" w:eastAsia="Times New Roman" w:hAnsi="Times New Roman" w:cs="Times New Roman"/>
          <w:sz w:val="24"/>
          <w:szCs w:val="24"/>
          <w:lang w:bidi="bn-BD"/>
        </w:rPr>
        <w:t>NRF</w:t>
      </w:r>
      <w:r w:rsidRPr="003A7E7D">
        <w:rPr>
          <w:rFonts w:ascii="Nikosh" w:eastAsia="Times New Roman" w:hAnsi="Nikosh" w:cs="Nikosh"/>
          <w:sz w:val="24"/>
          <w:szCs w:val="24"/>
          <w:lang w:bidi="bn-BD"/>
        </w:rPr>
        <w:t xml:space="preserve"> </w:t>
      </w:r>
      <w:r w:rsidRPr="003A7E7D">
        <w:rPr>
          <w:rFonts w:ascii="Nikosh" w:eastAsia="Times New Roman" w:hAnsi="Nikosh" w:cs="Nikosh"/>
          <w:sz w:val="24"/>
          <w:szCs w:val="24"/>
          <w:cs/>
          <w:lang w:bidi="bn-BD"/>
        </w:rPr>
        <w:t xml:space="preserve">ফেলোশীপ এর আওতায় </w:t>
      </w:r>
      <w:r w:rsidRPr="003A7E7D">
        <w:rPr>
          <w:rFonts w:ascii="Times New Roman" w:eastAsia="Times New Roman" w:hAnsi="Times New Roman" w:cs="Times New Roman"/>
          <w:sz w:val="24"/>
          <w:szCs w:val="24"/>
          <w:lang w:bidi="bn-BD"/>
        </w:rPr>
        <w:t>KwaZulu Natal University, Durban</w:t>
      </w:r>
      <w:r w:rsidRPr="003A7E7D">
        <w:rPr>
          <w:rFonts w:ascii="Nikosh" w:eastAsia="Times New Roman" w:hAnsi="Nikosh" w:cs="Nikosh"/>
          <w:sz w:val="24"/>
          <w:szCs w:val="24"/>
          <w:lang w:bidi="bn-BD"/>
        </w:rPr>
        <w:t xml:space="preserve"> </w:t>
      </w:r>
      <w:r w:rsidRPr="003A7E7D">
        <w:rPr>
          <w:rFonts w:ascii="Nikosh" w:eastAsia="Times New Roman" w:hAnsi="Nikosh" w:cs="Nikosh"/>
          <w:sz w:val="24"/>
          <w:szCs w:val="24"/>
          <w:cs/>
          <w:lang w:bidi="bn-BD"/>
        </w:rPr>
        <w:t xml:space="preserve">থেকে এক বছর মেয়াদী পোস্ট ডক্টরাল গবেষণা সম্পন্ন করেন। তিনি জাপানের </w:t>
      </w:r>
      <w:r w:rsidRPr="003A7E7D">
        <w:rPr>
          <w:rFonts w:ascii="Times New Roman" w:eastAsia="Times New Roman" w:hAnsi="Times New Roman" w:cs="Times New Roman"/>
          <w:sz w:val="24"/>
          <w:szCs w:val="24"/>
          <w:lang w:bidi="bn-BD"/>
        </w:rPr>
        <w:t>United Graduate School of Agricultural Sciences, Ehime University</w:t>
      </w:r>
      <w:r w:rsidRPr="003A7E7D">
        <w:rPr>
          <w:rFonts w:ascii="Nikosh" w:eastAsia="Times New Roman" w:hAnsi="Nikosh" w:cs="Nikosh"/>
          <w:sz w:val="24"/>
          <w:szCs w:val="24"/>
          <w:lang w:bidi="bn-BD"/>
        </w:rPr>
        <w:t xml:space="preserve"> </w:t>
      </w:r>
      <w:r w:rsidRPr="003A7E7D">
        <w:rPr>
          <w:rFonts w:ascii="Nikosh" w:eastAsia="Times New Roman" w:hAnsi="Nikosh" w:cs="Nikosh"/>
          <w:sz w:val="24"/>
          <w:szCs w:val="24"/>
          <w:cs/>
          <w:lang w:bidi="bn-BD"/>
        </w:rPr>
        <w:t xml:space="preserve">থেকে ২০০৬ সালে বায়োকেমিস্ট্রি এবং ফুড সায়েন্স বিষয়ে গবেষণা করে পিএইচডি ডিগ্রি অর্জন করেন। তিনি ঢাকা বিশ্ববিদ্যালয় থেকে ১৯৯৭ সালে বায়োকেমিস্ট্রি এন্ড মলিকুলার বায়োলজি বিভাগ থেকে স্নাতকোত্তর এবং ঢাকা বিশ্ববিদ্যালয় থেকে ১৯৯৬ সালে বায়োকেমিস্ট্রি এন্ড মলিকুলার বায়োলজি বিভাগ থেকে স্নাতক ডিগ্রি অর্জন করেন। তিনি চট্টগ্রাম বিশ্ববিদ্যালয়ের বায়োকেমিস্ট্রি এন্ড মলিকুলার বায়োলজি বিভাগের চেয়ারম্যান হিসেবে দায়িত্ব পালন করেন। তিনি থাইল্যান্ডে </w:t>
      </w:r>
      <w:r w:rsidRPr="003A7E7D">
        <w:rPr>
          <w:rFonts w:ascii="Times New Roman" w:eastAsia="Times New Roman" w:hAnsi="Times New Roman" w:cs="Times New Roman"/>
          <w:sz w:val="24"/>
          <w:szCs w:val="24"/>
          <w:lang w:bidi="bn-BD"/>
        </w:rPr>
        <w:t xml:space="preserve">Walailak University </w:t>
      </w:r>
      <w:r w:rsidRPr="003A7E7D">
        <w:rPr>
          <w:rFonts w:ascii="Shonar Bangla" w:eastAsia="Times New Roman" w:hAnsi="Shonar Bangla" w:cs="Shonar Bangla" w:hint="cs"/>
          <w:sz w:val="24"/>
          <w:szCs w:val="24"/>
          <w:cs/>
          <w:lang w:bidi="bn-BD"/>
        </w:rPr>
        <w:t>এ</w:t>
      </w:r>
      <w:r w:rsidRPr="003A7E7D">
        <w:rPr>
          <w:rFonts w:ascii="Times New Roman" w:eastAsia="Times New Roman" w:hAnsi="Times New Roman" w:cs="Times New Roman"/>
          <w:sz w:val="24"/>
          <w:szCs w:val="24"/>
          <w:cs/>
          <w:lang w:bidi="bn-BD"/>
        </w:rPr>
        <w:t xml:space="preserve"> </w:t>
      </w:r>
      <w:r w:rsidRPr="003A7E7D">
        <w:rPr>
          <w:rFonts w:ascii="Times New Roman" w:eastAsia="Times New Roman" w:hAnsi="Times New Roman" w:cs="Times New Roman"/>
          <w:sz w:val="24"/>
          <w:szCs w:val="24"/>
          <w:lang w:bidi="bn-BD"/>
        </w:rPr>
        <w:t>International Professor (Distinguished Scholar Category)</w:t>
      </w:r>
      <w:r w:rsidRPr="003A7E7D">
        <w:rPr>
          <w:rFonts w:ascii="Nikosh" w:eastAsia="Times New Roman" w:hAnsi="Nikosh" w:cs="Nikosh"/>
          <w:sz w:val="24"/>
          <w:szCs w:val="24"/>
          <w:lang w:bidi="bn-BD"/>
        </w:rPr>
        <w:t xml:space="preserve"> </w:t>
      </w:r>
      <w:r w:rsidRPr="003A7E7D">
        <w:rPr>
          <w:rFonts w:ascii="Nikosh" w:eastAsia="Times New Roman" w:hAnsi="Nikosh" w:cs="Nikosh"/>
          <w:sz w:val="24"/>
          <w:szCs w:val="24"/>
          <w:cs/>
          <w:lang w:bidi="bn-BD"/>
        </w:rPr>
        <w:t>হিসেবে শিক্ষকতা করেন। তিনি বাংলাদেশের বিভিন্ন বৈজ্ঞানিক প্রতিষ্ঠানের আর্থিক সহায়তায় ২০ টির অধিক গবেষণা প্রকল্প পরিচালনা করেন এবং দেশি ও বিদেশি স্বনামধন্য পিয়ার রিভিউকৃত বৈজ্ঞানিক জার্নালে ১৩৫ টির বেশি গবেষণা প্রতিবেদন প্রকাশিত হয়েছে।</w:t>
      </w:r>
      <w:r w:rsidRPr="003A7E7D">
        <w:rPr>
          <w:rFonts w:ascii="Nikosh" w:eastAsia="Times New Roman" w:hAnsi="Nikosh" w:cs="Nikosh"/>
          <w:sz w:val="24"/>
          <w:szCs w:val="24"/>
          <w:lang w:bidi="bn-BD"/>
        </w:rPr>
        <w:t xml:space="preserve"> </w:t>
      </w:r>
    </w:p>
    <w:p w14:paraId="53B5F6BD" w14:textId="77777777" w:rsidR="00AF7532" w:rsidRPr="008139FB" w:rsidRDefault="00AF7532" w:rsidP="003A7E7D">
      <w:pPr>
        <w:jc w:val="both"/>
        <w:rPr>
          <w:rFonts w:ascii="Nikosh" w:hAnsi="Nikosh" w:cs="Nikosh"/>
          <w:lang w:bidi="bn-IN"/>
        </w:rPr>
      </w:pPr>
    </w:p>
    <w:p w14:paraId="6BFFE0F5" w14:textId="14BA11B8" w:rsidR="002367E0" w:rsidRPr="00AF7532" w:rsidRDefault="002367E0" w:rsidP="00AF7532">
      <w:pPr>
        <w:shd w:val="clear" w:color="auto" w:fill="FFFFFF"/>
        <w:spacing w:after="0" w:line="240" w:lineRule="auto"/>
        <w:ind w:left="7200"/>
        <w:jc w:val="both"/>
        <w:rPr>
          <w:rFonts w:ascii="Nikosh" w:eastAsia="Times New Roman" w:hAnsi="Nikosh" w:cs="Nikosh"/>
          <w:color w:val="050505"/>
          <w:sz w:val="2"/>
          <w:szCs w:val="24"/>
        </w:rPr>
      </w:pPr>
    </w:p>
    <w:p w14:paraId="5266134F" w14:textId="608B4368" w:rsidR="0007251C" w:rsidRDefault="00BD4E28" w:rsidP="002367E0">
      <w:pPr>
        <w:shd w:val="clear" w:color="auto" w:fill="FFFFFF"/>
        <w:spacing w:after="0" w:line="240" w:lineRule="auto"/>
        <w:ind w:left="5760"/>
        <w:jc w:val="center"/>
        <w:rPr>
          <w:rFonts w:ascii="Nikosh" w:eastAsia="Times New Roman" w:hAnsi="Nikosh" w:cs="Nikosh"/>
          <w:color w:val="050505"/>
          <w:sz w:val="26"/>
          <w:szCs w:val="26"/>
        </w:rPr>
      </w:pPr>
      <w:r>
        <w:rPr>
          <w:rFonts w:ascii="Nikosh" w:eastAsia="Times New Roman" w:hAnsi="Nikosh" w:cs="Nikosh" w:hint="cs"/>
          <w:color w:val="050505"/>
          <w:sz w:val="26"/>
          <w:szCs w:val="26"/>
          <w:cs/>
          <w:lang w:bidi="bn-IN"/>
        </w:rPr>
        <w:t>সহকারী</w:t>
      </w:r>
      <w:r w:rsidR="00105DB0">
        <w:rPr>
          <w:rFonts w:ascii="Nikosh" w:eastAsia="Times New Roman" w:hAnsi="Nikosh" w:cs="Nikosh" w:hint="cs"/>
          <w:color w:val="050505"/>
          <w:sz w:val="26"/>
          <w:szCs w:val="26"/>
          <w:cs/>
          <w:lang w:bidi="bn-IN"/>
        </w:rPr>
        <w:t>-</w:t>
      </w:r>
      <w:r w:rsidR="002367E0">
        <w:rPr>
          <w:rFonts w:ascii="Nikosh" w:eastAsia="Times New Roman" w:hAnsi="Nikosh" w:cs="Nikosh"/>
          <w:color w:val="050505"/>
          <w:sz w:val="26"/>
          <w:szCs w:val="26"/>
        </w:rPr>
        <w:t>পরিচালক</w:t>
      </w:r>
    </w:p>
    <w:p w14:paraId="30FFA4BA" w14:textId="77777777" w:rsidR="002367E0" w:rsidRPr="004C45AE" w:rsidRDefault="00C4656B" w:rsidP="002367E0">
      <w:pPr>
        <w:shd w:val="clear" w:color="auto" w:fill="FFFFFF"/>
        <w:spacing w:after="0" w:line="240" w:lineRule="auto"/>
        <w:ind w:left="5760"/>
        <w:jc w:val="center"/>
        <w:rPr>
          <w:rFonts w:ascii="Nikosh" w:eastAsia="Times New Roman" w:hAnsi="Nikosh" w:cs="Nikosh"/>
          <w:color w:val="050505"/>
          <w:sz w:val="26"/>
          <w:szCs w:val="26"/>
        </w:rPr>
      </w:pPr>
      <w:r>
        <w:rPr>
          <w:rFonts w:ascii="Nikosh" w:eastAsia="Times New Roman" w:hAnsi="Nikosh" w:cs="Nikosh"/>
          <w:color w:val="050505"/>
          <w:sz w:val="26"/>
          <w:szCs w:val="26"/>
        </w:rPr>
        <w:t>জনসং</w:t>
      </w:r>
      <w:r w:rsidR="002367E0">
        <w:rPr>
          <w:rFonts w:ascii="Nikosh" w:eastAsia="Times New Roman" w:hAnsi="Nikosh" w:cs="Nikosh"/>
          <w:color w:val="050505"/>
          <w:sz w:val="26"/>
          <w:szCs w:val="26"/>
        </w:rPr>
        <w:t>যোগ দপ্তর</w:t>
      </w:r>
      <w:r>
        <w:rPr>
          <w:rFonts w:ascii="Nikosh" w:eastAsia="Times New Roman" w:hAnsi="Nikosh" w:cs="Nikosh"/>
          <w:color w:val="050505"/>
          <w:sz w:val="26"/>
          <w:szCs w:val="26"/>
        </w:rPr>
        <w:t xml:space="preserve"> </w:t>
      </w:r>
    </w:p>
    <w:p w14:paraId="5A5F440B" w14:textId="50519A01" w:rsidR="00F41C33" w:rsidRDefault="00F41C33" w:rsidP="002367E0">
      <w:pPr>
        <w:shd w:val="clear" w:color="auto" w:fill="FFFFFF"/>
        <w:spacing w:after="0" w:line="240" w:lineRule="auto"/>
        <w:ind w:left="5760"/>
        <w:jc w:val="center"/>
        <w:rPr>
          <w:rFonts w:ascii="Nikosh" w:eastAsia="Times New Roman" w:hAnsi="Nikosh" w:cs="Nikosh"/>
          <w:color w:val="050505"/>
          <w:sz w:val="26"/>
          <w:szCs w:val="26"/>
        </w:rPr>
      </w:pPr>
      <w:r w:rsidRPr="004C45AE">
        <w:rPr>
          <w:rFonts w:ascii="Nikosh" w:eastAsia="Times New Roman" w:hAnsi="Nikosh" w:cs="Nikosh"/>
          <w:color w:val="050505"/>
          <w:sz w:val="26"/>
          <w:szCs w:val="26"/>
        </w:rPr>
        <w:t>রাঙ্গামাটি বিজ্ঞান ও প্রযুক্তি বিশ্ববিদ্যালয়</w:t>
      </w:r>
    </w:p>
    <w:p w14:paraId="53B6194B" w14:textId="77777777" w:rsidR="00B46A14" w:rsidRDefault="00B46A14" w:rsidP="00B46A14">
      <w:pPr>
        <w:shd w:val="clear" w:color="auto" w:fill="FFFFFF"/>
        <w:spacing w:after="0" w:line="240" w:lineRule="auto"/>
        <w:jc w:val="both"/>
        <w:rPr>
          <w:rFonts w:ascii="Nikosh" w:hAnsi="Nikosh" w:cs="Nikosh"/>
          <w:color w:val="222222"/>
          <w:sz w:val="26"/>
          <w:szCs w:val="26"/>
          <w:cs/>
          <w:lang w:bidi="bn-IN"/>
        </w:rPr>
      </w:pPr>
    </w:p>
    <w:sectPr w:rsidR="00B46A14" w:rsidSect="00AF753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kosh">
    <w:panose1 w:val="02000000000000000000"/>
    <w:charset w:val="00"/>
    <w:family w:val="auto"/>
    <w:pitch w:val="variable"/>
    <w:sig w:usb0="00018003" w:usb1="00000000" w:usb2="00000000" w:usb3="00000000" w:csb0="00000001" w:csb1="00000000"/>
  </w:font>
  <w:font w:name="Shonar Bangla">
    <w:charset w:val="00"/>
    <w:family w:val="roman"/>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E0"/>
    <w:rsid w:val="0000169E"/>
    <w:rsid w:val="000056C8"/>
    <w:rsid w:val="00017671"/>
    <w:rsid w:val="0003530F"/>
    <w:rsid w:val="00042432"/>
    <w:rsid w:val="000434A1"/>
    <w:rsid w:val="000606A8"/>
    <w:rsid w:val="00061D50"/>
    <w:rsid w:val="0007251C"/>
    <w:rsid w:val="000809A3"/>
    <w:rsid w:val="000A0006"/>
    <w:rsid w:val="000C3B01"/>
    <w:rsid w:val="000D795D"/>
    <w:rsid w:val="00105DB0"/>
    <w:rsid w:val="001221B9"/>
    <w:rsid w:val="00136EBA"/>
    <w:rsid w:val="001507F3"/>
    <w:rsid w:val="0019302F"/>
    <w:rsid w:val="002367E0"/>
    <w:rsid w:val="00280054"/>
    <w:rsid w:val="002858E4"/>
    <w:rsid w:val="002B1547"/>
    <w:rsid w:val="002B7F43"/>
    <w:rsid w:val="002C0A22"/>
    <w:rsid w:val="002E42BF"/>
    <w:rsid w:val="00326BFF"/>
    <w:rsid w:val="003322EC"/>
    <w:rsid w:val="0037192E"/>
    <w:rsid w:val="00371A07"/>
    <w:rsid w:val="003A7E7D"/>
    <w:rsid w:val="003B7D13"/>
    <w:rsid w:val="003C6DD7"/>
    <w:rsid w:val="003D1387"/>
    <w:rsid w:val="003D2494"/>
    <w:rsid w:val="003F0C08"/>
    <w:rsid w:val="00421E45"/>
    <w:rsid w:val="004232EE"/>
    <w:rsid w:val="00426E9A"/>
    <w:rsid w:val="00443CC7"/>
    <w:rsid w:val="00484C1C"/>
    <w:rsid w:val="004B5C1A"/>
    <w:rsid w:val="004C09D7"/>
    <w:rsid w:val="004C45AE"/>
    <w:rsid w:val="004E5685"/>
    <w:rsid w:val="004E7F58"/>
    <w:rsid w:val="00517037"/>
    <w:rsid w:val="00517DB6"/>
    <w:rsid w:val="00523114"/>
    <w:rsid w:val="00531B35"/>
    <w:rsid w:val="00550A33"/>
    <w:rsid w:val="00555860"/>
    <w:rsid w:val="0058092B"/>
    <w:rsid w:val="005936B3"/>
    <w:rsid w:val="005D3926"/>
    <w:rsid w:val="005E701E"/>
    <w:rsid w:val="00602877"/>
    <w:rsid w:val="00631F3C"/>
    <w:rsid w:val="00664E1B"/>
    <w:rsid w:val="00671159"/>
    <w:rsid w:val="0068017E"/>
    <w:rsid w:val="006E6742"/>
    <w:rsid w:val="00705BDD"/>
    <w:rsid w:val="00726B41"/>
    <w:rsid w:val="007709D4"/>
    <w:rsid w:val="007A5FF4"/>
    <w:rsid w:val="007D5941"/>
    <w:rsid w:val="007E26FD"/>
    <w:rsid w:val="008068AF"/>
    <w:rsid w:val="008139FB"/>
    <w:rsid w:val="00826A7F"/>
    <w:rsid w:val="00855642"/>
    <w:rsid w:val="00855F93"/>
    <w:rsid w:val="00871651"/>
    <w:rsid w:val="0088129C"/>
    <w:rsid w:val="00884A39"/>
    <w:rsid w:val="008A5755"/>
    <w:rsid w:val="008C60D9"/>
    <w:rsid w:val="009053AC"/>
    <w:rsid w:val="00914504"/>
    <w:rsid w:val="009219AE"/>
    <w:rsid w:val="009239EA"/>
    <w:rsid w:val="0093552B"/>
    <w:rsid w:val="0094453B"/>
    <w:rsid w:val="00A43265"/>
    <w:rsid w:val="00A4416F"/>
    <w:rsid w:val="00AC2E6D"/>
    <w:rsid w:val="00AF7532"/>
    <w:rsid w:val="00B32EB6"/>
    <w:rsid w:val="00B35033"/>
    <w:rsid w:val="00B41DE8"/>
    <w:rsid w:val="00B46A14"/>
    <w:rsid w:val="00B51F76"/>
    <w:rsid w:val="00BD4E28"/>
    <w:rsid w:val="00BE71A8"/>
    <w:rsid w:val="00BF0BF2"/>
    <w:rsid w:val="00BF1297"/>
    <w:rsid w:val="00BF2395"/>
    <w:rsid w:val="00C03B47"/>
    <w:rsid w:val="00C16189"/>
    <w:rsid w:val="00C27457"/>
    <w:rsid w:val="00C4656B"/>
    <w:rsid w:val="00C64778"/>
    <w:rsid w:val="00CB1C3F"/>
    <w:rsid w:val="00D27A19"/>
    <w:rsid w:val="00D344C6"/>
    <w:rsid w:val="00D51AF1"/>
    <w:rsid w:val="00D56134"/>
    <w:rsid w:val="00DC1136"/>
    <w:rsid w:val="00DD6F88"/>
    <w:rsid w:val="00E12E05"/>
    <w:rsid w:val="00E15DEE"/>
    <w:rsid w:val="00E37FD0"/>
    <w:rsid w:val="00E75DB6"/>
    <w:rsid w:val="00E80AC3"/>
    <w:rsid w:val="00E96BFF"/>
    <w:rsid w:val="00EA1CE0"/>
    <w:rsid w:val="00EE5419"/>
    <w:rsid w:val="00EF5F3A"/>
    <w:rsid w:val="00F41C33"/>
    <w:rsid w:val="00FC676C"/>
    <w:rsid w:val="00FD530F"/>
    <w:rsid w:val="00FF18C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4023"/>
  <w15:chartTrackingRefBased/>
  <w15:docId w15:val="{3E4930E3-A856-408F-BA60-2A2512E2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CE0"/>
    <w:rPr>
      <w:color w:val="0563C1" w:themeColor="hyperlink"/>
      <w:u w:val="single"/>
    </w:rPr>
  </w:style>
  <w:style w:type="paragraph" w:styleId="BalloonText">
    <w:name w:val="Balloon Text"/>
    <w:basedOn w:val="Normal"/>
    <w:link w:val="BalloonTextChar"/>
    <w:uiPriority w:val="99"/>
    <w:semiHidden/>
    <w:unhideWhenUsed/>
    <w:rsid w:val="00914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504"/>
    <w:rPr>
      <w:rFonts w:ascii="Segoe UI" w:hAnsi="Segoe UI" w:cs="Segoe UI"/>
      <w:sz w:val="18"/>
      <w:szCs w:val="18"/>
    </w:rPr>
  </w:style>
  <w:style w:type="paragraph" w:styleId="NormalWeb">
    <w:name w:val="Normal (Web)"/>
    <w:basedOn w:val="Normal"/>
    <w:uiPriority w:val="99"/>
    <w:unhideWhenUsed/>
    <w:rsid w:val="000C3B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60914">
      <w:bodyDiv w:val="1"/>
      <w:marLeft w:val="0"/>
      <w:marRight w:val="0"/>
      <w:marTop w:val="0"/>
      <w:marBottom w:val="0"/>
      <w:divBdr>
        <w:top w:val="none" w:sz="0" w:space="0" w:color="auto"/>
        <w:left w:val="none" w:sz="0" w:space="0" w:color="auto"/>
        <w:bottom w:val="none" w:sz="0" w:space="0" w:color="auto"/>
        <w:right w:val="none" w:sz="0" w:space="0" w:color="auto"/>
      </w:divBdr>
      <w:divsChild>
        <w:div w:id="1462185574">
          <w:marLeft w:val="0"/>
          <w:marRight w:val="0"/>
          <w:marTop w:val="0"/>
          <w:marBottom w:val="0"/>
          <w:divBdr>
            <w:top w:val="none" w:sz="0" w:space="0" w:color="auto"/>
            <w:left w:val="none" w:sz="0" w:space="0" w:color="auto"/>
            <w:bottom w:val="none" w:sz="0" w:space="0" w:color="auto"/>
            <w:right w:val="none" w:sz="0" w:space="0" w:color="auto"/>
          </w:divBdr>
        </w:div>
      </w:divsChild>
    </w:div>
    <w:div w:id="325324276">
      <w:bodyDiv w:val="1"/>
      <w:marLeft w:val="0"/>
      <w:marRight w:val="0"/>
      <w:marTop w:val="0"/>
      <w:marBottom w:val="0"/>
      <w:divBdr>
        <w:top w:val="none" w:sz="0" w:space="0" w:color="auto"/>
        <w:left w:val="none" w:sz="0" w:space="0" w:color="auto"/>
        <w:bottom w:val="none" w:sz="0" w:space="0" w:color="auto"/>
        <w:right w:val="none" w:sz="0" w:space="0" w:color="auto"/>
      </w:divBdr>
      <w:divsChild>
        <w:div w:id="157116474">
          <w:marLeft w:val="0"/>
          <w:marRight w:val="0"/>
          <w:marTop w:val="0"/>
          <w:marBottom w:val="0"/>
          <w:divBdr>
            <w:top w:val="none" w:sz="0" w:space="0" w:color="auto"/>
            <w:left w:val="none" w:sz="0" w:space="0" w:color="auto"/>
            <w:bottom w:val="none" w:sz="0" w:space="0" w:color="auto"/>
            <w:right w:val="none" w:sz="0" w:space="0" w:color="auto"/>
          </w:divBdr>
        </w:div>
      </w:divsChild>
    </w:div>
    <w:div w:id="644818250">
      <w:bodyDiv w:val="1"/>
      <w:marLeft w:val="0"/>
      <w:marRight w:val="0"/>
      <w:marTop w:val="0"/>
      <w:marBottom w:val="0"/>
      <w:divBdr>
        <w:top w:val="none" w:sz="0" w:space="0" w:color="auto"/>
        <w:left w:val="none" w:sz="0" w:space="0" w:color="auto"/>
        <w:bottom w:val="none" w:sz="0" w:space="0" w:color="auto"/>
        <w:right w:val="none" w:sz="0" w:space="0" w:color="auto"/>
      </w:divBdr>
      <w:divsChild>
        <w:div w:id="38668702">
          <w:marLeft w:val="0"/>
          <w:marRight w:val="0"/>
          <w:marTop w:val="0"/>
          <w:marBottom w:val="0"/>
          <w:divBdr>
            <w:top w:val="none" w:sz="0" w:space="0" w:color="auto"/>
            <w:left w:val="none" w:sz="0" w:space="0" w:color="auto"/>
            <w:bottom w:val="none" w:sz="0" w:space="0" w:color="auto"/>
            <w:right w:val="none" w:sz="0" w:space="0" w:color="auto"/>
          </w:divBdr>
        </w:div>
        <w:div w:id="141698386">
          <w:marLeft w:val="0"/>
          <w:marRight w:val="0"/>
          <w:marTop w:val="0"/>
          <w:marBottom w:val="0"/>
          <w:divBdr>
            <w:top w:val="none" w:sz="0" w:space="0" w:color="auto"/>
            <w:left w:val="none" w:sz="0" w:space="0" w:color="auto"/>
            <w:bottom w:val="none" w:sz="0" w:space="0" w:color="auto"/>
            <w:right w:val="none" w:sz="0" w:space="0" w:color="auto"/>
          </w:divBdr>
        </w:div>
        <w:div w:id="1117913589">
          <w:marLeft w:val="0"/>
          <w:marRight w:val="0"/>
          <w:marTop w:val="0"/>
          <w:marBottom w:val="0"/>
          <w:divBdr>
            <w:top w:val="none" w:sz="0" w:space="0" w:color="auto"/>
            <w:left w:val="none" w:sz="0" w:space="0" w:color="auto"/>
            <w:bottom w:val="none" w:sz="0" w:space="0" w:color="auto"/>
            <w:right w:val="none" w:sz="0" w:space="0" w:color="auto"/>
          </w:divBdr>
        </w:div>
        <w:div w:id="434136241">
          <w:marLeft w:val="0"/>
          <w:marRight w:val="0"/>
          <w:marTop w:val="0"/>
          <w:marBottom w:val="0"/>
          <w:divBdr>
            <w:top w:val="none" w:sz="0" w:space="0" w:color="auto"/>
            <w:left w:val="none" w:sz="0" w:space="0" w:color="auto"/>
            <w:bottom w:val="none" w:sz="0" w:space="0" w:color="auto"/>
            <w:right w:val="none" w:sz="0" w:space="0" w:color="auto"/>
          </w:divBdr>
        </w:div>
        <w:div w:id="1967421866">
          <w:marLeft w:val="0"/>
          <w:marRight w:val="0"/>
          <w:marTop w:val="0"/>
          <w:marBottom w:val="0"/>
          <w:divBdr>
            <w:top w:val="none" w:sz="0" w:space="0" w:color="auto"/>
            <w:left w:val="none" w:sz="0" w:space="0" w:color="auto"/>
            <w:bottom w:val="none" w:sz="0" w:space="0" w:color="auto"/>
            <w:right w:val="none" w:sz="0" w:space="0" w:color="auto"/>
          </w:divBdr>
        </w:div>
        <w:div w:id="527641825">
          <w:marLeft w:val="0"/>
          <w:marRight w:val="0"/>
          <w:marTop w:val="0"/>
          <w:marBottom w:val="0"/>
          <w:divBdr>
            <w:top w:val="none" w:sz="0" w:space="0" w:color="auto"/>
            <w:left w:val="none" w:sz="0" w:space="0" w:color="auto"/>
            <w:bottom w:val="none" w:sz="0" w:space="0" w:color="auto"/>
            <w:right w:val="none" w:sz="0" w:space="0" w:color="auto"/>
          </w:divBdr>
        </w:div>
        <w:div w:id="1477532003">
          <w:marLeft w:val="0"/>
          <w:marRight w:val="0"/>
          <w:marTop w:val="0"/>
          <w:marBottom w:val="0"/>
          <w:divBdr>
            <w:top w:val="none" w:sz="0" w:space="0" w:color="auto"/>
            <w:left w:val="none" w:sz="0" w:space="0" w:color="auto"/>
            <w:bottom w:val="none" w:sz="0" w:space="0" w:color="auto"/>
            <w:right w:val="none" w:sz="0" w:space="0" w:color="auto"/>
          </w:divBdr>
        </w:div>
        <w:div w:id="1420640263">
          <w:marLeft w:val="0"/>
          <w:marRight w:val="0"/>
          <w:marTop w:val="0"/>
          <w:marBottom w:val="0"/>
          <w:divBdr>
            <w:top w:val="none" w:sz="0" w:space="0" w:color="auto"/>
            <w:left w:val="none" w:sz="0" w:space="0" w:color="auto"/>
            <w:bottom w:val="none" w:sz="0" w:space="0" w:color="auto"/>
            <w:right w:val="none" w:sz="0" w:space="0" w:color="auto"/>
          </w:divBdr>
        </w:div>
        <w:div w:id="1726417300">
          <w:marLeft w:val="0"/>
          <w:marRight w:val="0"/>
          <w:marTop w:val="0"/>
          <w:marBottom w:val="0"/>
          <w:divBdr>
            <w:top w:val="none" w:sz="0" w:space="0" w:color="auto"/>
            <w:left w:val="none" w:sz="0" w:space="0" w:color="auto"/>
            <w:bottom w:val="none" w:sz="0" w:space="0" w:color="auto"/>
            <w:right w:val="none" w:sz="0" w:space="0" w:color="auto"/>
          </w:divBdr>
        </w:div>
        <w:div w:id="1891574764">
          <w:marLeft w:val="0"/>
          <w:marRight w:val="0"/>
          <w:marTop w:val="0"/>
          <w:marBottom w:val="0"/>
          <w:divBdr>
            <w:top w:val="none" w:sz="0" w:space="0" w:color="auto"/>
            <w:left w:val="none" w:sz="0" w:space="0" w:color="auto"/>
            <w:bottom w:val="none" w:sz="0" w:space="0" w:color="auto"/>
            <w:right w:val="none" w:sz="0" w:space="0" w:color="auto"/>
          </w:divBdr>
        </w:div>
        <w:div w:id="646403402">
          <w:marLeft w:val="0"/>
          <w:marRight w:val="0"/>
          <w:marTop w:val="0"/>
          <w:marBottom w:val="0"/>
          <w:divBdr>
            <w:top w:val="none" w:sz="0" w:space="0" w:color="auto"/>
            <w:left w:val="none" w:sz="0" w:space="0" w:color="auto"/>
            <w:bottom w:val="none" w:sz="0" w:space="0" w:color="auto"/>
            <w:right w:val="none" w:sz="0" w:space="0" w:color="auto"/>
          </w:divBdr>
        </w:div>
      </w:divsChild>
    </w:div>
    <w:div w:id="769350748">
      <w:bodyDiv w:val="1"/>
      <w:marLeft w:val="0"/>
      <w:marRight w:val="0"/>
      <w:marTop w:val="0"/>
      <w:marBottom w:val="0"/>
      <w:divBdr>
        <w:top w:val="none" w:sz="0" w:space="0" w:color="auto"/>
        <w:left w:val="none" w:sz="0" w:space="0" w:color="auto"/>
        <w:bottom w:val="none" w:sz="0" w:space="0" w:color="auto"/>
        <w:right w:val="none" w:sz="0" w:space="0" w:color="auto"/>
      </w:divBdr>
      <w:divsChild>
        <w:div w:id="1759251538">
          <w:marLeft w:val="0"/>
          <w:marRight w:val="0"/>
          <w:marTop w:val="0"/>
          <w:marBottom w:val="0"/>
          <w:divBdr>
            <w:top w:val="none" w:sz="0" w:space="0" w:color="auto"/>
            <w:left w:val="none" w:sz="0" w:space="0" w:color="auto"/>
            <w:bottom w:val="none" w:sz="0" w:space="0" w:color="auto"/>
            <w:right w:val="none" w:sz="0" w:space="0" w:color="auto"/>
          </w:divBdr>
          <w:divsChild>
            <w:div w:id="2063165700">
              <w:marLeft w:val="0"/>
              <w:marRight w:val="0"/>
              <w:marTop w:val="0"/>
              <w:marBottom w:val="0"/>
              <w:divBdr>
                <w:top w:val="none" w:sz="0" w:space="0" w:color="auto"/>
                <w:left w:val="none" w:sz="0" w:space="0" w:color="auto"/>
                <w:bottom w:val="none" w:sz="0" w:space="0" w:color="auto"/>
                <w:right w:val="none" w:sz="0" w:space="0" w:color="auto"/>
              </w:divBdr>
              <w:divsChild>
                <w:div w:id="2118941094">
                  <w:marLeft w:val="0"/>
                  <w:marRight w:val="0"/>
                  <w:marTop w:val="0"/>
                  <w:marBottom w:val="0"/>
                  <w:divBdr>
                    <w:top w:val="none" w:sz="0" w:space="0" w:color="auto"/>
                    <w:left w:val="none" w:sz="0" w:space="0" w:color="auto"/>
                    <w:bottom w:val="none" w:sz="0" w:space="0" w:color="auto"/>
                    <w:right w:val="none" w:sz="0" w:space="0" w:color="auto"/>
                  </w:divBdr>
                  <w:divsChild>
                    <w:div w:id="1843542180">
                      <w:marLeft w:val="0"/>
                      <w:marRight w:val="0"/>
                      <w:marTop w:val="0"/>
                      <w:marBottom w:val="0"/>
                      <w:divBdr>
                        <w:top w:val="none" w:sz="0" w:space="0" w:color="auto"/>
                        <w:left w:val="none" w:sz="0" w:space="0" w:color="auto"/>
                        <w:bottom w:val="none" w:sz="0" w:space="0" w:color="auto"/>
                        <w:right w:val="none" w:sz="0" w:space="0" w:color="auto"/>
                      </w:divBdr>
                      <w:divsChild>
                        <w:div w:id="1218127554">
                          <w:marLeft w:val="0"/>
                          <w:marRight w:val="0"/>
                          <w:marTop w:val="0"/>
                          <w:marBottom w:val="0"/>
                          <w:divBdr>
                            <w:top w:val="none" w:sz="0" w:space="0" w:color="auto"/>
                            <w:left w:val="none" w:sz="0" w:space="0" w:color="auto"/>
                            <w:bottom w:val="none" w:sz="0" w:space="0" w:color="auto"/>
                            <w:right w:val="none" w:sz="0" w:space="0" w:color="auto"/>
                          </w:divBdr>
                          <w:divsChild>
                            <w:div w:id="1501892971">
                              <w:marLeft w:val="0"/>
                              <w:marRight w:val="0"/>
                              <w:marTop w:val="0"/>
                              <w:marBottom w:val="0"/>
                              <w:divBdr>
                                <w:top w:val="none" w:sz="0" w:space="0" w:color="auto"/>
                                <w:left w:val="none" w:sz="0" w:space="0" w:color="auto"/>
                                <w:bottom w:val="none" w:sz="0" w:space="0" w:color="auto"/>
                                <w:right w:val="none" w:sz="0" w:space="0" w:color="auto"/>
                              </w:divBdr>
                              <w:divsChild>
                                <w:div w:id="299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789178">
      <w:bodyDiv w:val="1"/>
      <w:marLeft w:val="0"/>
      <w:marRight w:val="0"/>
      <w:marTop w:val="0"/>
      <w:marBottom w:val="0"/>
      <w:divBdr>
        <w:top w:val="none" w:sz="0" w:space="0" w:color="auto"/>
        <w:left w:val="none" w:sz="0" w:space="0" w:color="auto"/>
        <w:bottom w:val="none" w:sz="0" w:space="0" w:color="auto"/>
        <w:right w:val="none" w:sz="0" w:space="0" w:color="auto"/>
      </w:divBdr>
      <w:divsChild>
        <w:div w:id="478544360">
          <w:marLeft w:val="0"/>
          <w:marRight w:val="0"/>
          <w:marTop w:val="0"/>
          <w:marBottom w:val="0"/>
          <w:divBdr>
            <w:top w:val="none" w:sz="0" w:space="0" w:color="auto"/>
            <w:left w:val="none" w:sz="0" w:space="0" w:color="auto"/>
            <w:bottom w:val="none" w:sz="0" w:space="0" w:color="auto"/>
            <w:right w:val="none" w:sz="0" w:space="0" w:color="auto"/>
          </w:divBdr>
          <w:divsChild>
            <w:div w:id="76826463">
              <w:marLeft w:val="0"/>
              <w:marRight w:val="0"/>
              <w:marTop w:val="0"/>
              <w:marBottom w:val="0"/>
              <w:divBdr>
                <w:top w:val="none" w:sz="0" w:space="0" w:color="auto"/>
                <w:left w:val="none" w:sz="0" w:space="0" w:color="auto"/>
                <w:bottom w:val="none" w:sz="0" w:space="0" w:color="auto"/>
                <w:right w:val="none" w:sz="0" w:space="0" w:color="auto"/>
              </w:divBdr>
              <w:divsChild>
                <w:div w:id="768626560">
                  <w:marLeft w:val="0"/>
                  <w:marRight w:val="0"/>
                  <w:marTop w:val="0"/>
                  <w:marBottom w:val="0"/>
                  <w:divBdr>
                    <w:top w:val="none" w:sz="0" w:space="0" w:color="auto"/>
                    <w:left w:val="none" w:sz="0" w:space="0" w:color="auto"/>
                    <w:bottom w:val="none" w:sz="0" w:space="0" w:color="auto"/>
                    <w:right w:val="none" w:sz="0" w:space="0" w:color="auto"/>
                  </w:divBdr>
                  <w:divsChild>
                    <w:div w:id="909463792">
                      <w:marLeft w:val="0"/>
                      <w:marRight w:val="0"/>
                      <w:marTop w:val="0"/>
                      <w:marBottom w:val="0"/>
                      <w:divBdr>
                        <w:top w:val="none" w:sz="0" w:space="0" w:color="auto"/>
                        <w:left w:val="none" w:sz="0" w:space="0" w:color="auto"/>
                        <w:bottom w:val="none" w:sz="0" w:space="0" w:color="auto"/>
                        <w:right w:val="none" w:sz="0" w:space="0" w:color="auto"/>
                      </w:divBdr>
                      <w:divsChild>
                        <w:div w:id="1020862311">
                          <w:marLeft w:val="0"/>
                          <w:marRight w:val="0"/>
                          <w:marTop w:val="0"/>
                          <w:marBottom w:val="0"/>
                          <w:divBdr>
                            <w:top w:val="none" w:sz="0" w:space="0" w:color="auto"/>
                            <w:left w:val="none" w:sz="0" w:space="0" w:color="auto"/>
                            <w:bottom w:val="none" w:sz="0" w:space="0" w:color="auto"/>
                            <w:right w:val="none" w:sz="0" w:space="0" w:color="auto"/>
                          </w:divBdr>
                          <w:divsChild>
                            <w:div w:id="2012641764">
                              <w:marLeft w:val="0"/>
                              <w:marRight w:val="0"/>
                              <w:marTop w:val="0"/>
                              <w:marBottom w:val="0"/>
                              <w:divBdr>
                                <w:top w:val="none" w:sz="0" w:space="0" w:color="auto"/>
                                <w:left w:val="none" w:sz="0" w:space="0" w:color="auto"/>
                                <w:bottom w:val="none" w:sz="0" w:space="0" w:color="auto"/>
                                <w:right w:val="none" w:sz="0" w:space="0" w:color="auto"/>
                              </w:divBdr>
                              <w:divsChild>
                                <w:div w:id="16605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stu.ac.bd" TargetMode="External"/><Relationship Id="rId3" Type="http://schemas.openxmlformats.org/officeDocument/2006/relationships/webSettings" Target="webSettings.xml"/><Relationship Id="rId7" Type="http://schemas.openxmlformats.org/officeDocument/2006/relationships/hyperlink" Target="mailto:prormstu.ac.bd@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mstu.ac.bd" TargetMode="External"/><Relationship Id="rId11" Type="http://schemas.openxmlformats.org/officeDocument/2006/relationships/theme" Target="theme/theme1.xml"/><Relationship Id="rId5" Type="http://schemas.openxmlformats.org/officeDocument/2006/relationships/hyperlink" Target="mailto:prormstu.ac.bd@gmail.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rmstu.a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97</cp:revision>
  <cp:lastPrinted>2022-09-20T07:57:00Z</cp:lastPrinted>
  <dcterms:created xsi:type="dcterms:W3CDTF">2021-08-29T07:33:00Z</dcterms:created>
  <dcterms:modified xsi:type="dcterms:W3CDTF">2025-01-10T10:41:00Z</dcterms:modified>
</cp:coreProperties>
</file>